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6FF5" w:rsidRDefault="009E1238">
      <w:pPr>
        <w:pStyle w:val="Corpotesto"/>
        <w:spacing w:before="81" w:line="243" w:lineRule="exact"/>
        <w:ind w:left="7167"/>
      </w:pPr>
      <w:r>
        <w:t>Alla</w:t>
      </w:r>
      <w:r>
        <w:rPr>
          <w:spacing w:val="-16"/>
        </w:rPr>
        <w:t xml:space="preserve"> </w:t>
      </w:r>
      <w:r>
        <w:t>Dirigente</w:t>
      </w:r>
      <w:r>
        <w:rPr>
          <w:spacing w:val="-16"/>
        </w:rPr>
        <w:t xml:space="preserve"> </w:t>
      </w:r>
      <w:r>
        <w:t>Scolastica</w:t>
      </w:r>
    </w:p>
    <w:p w:rsidR="00436FF5" w:rsidRDefault="009E1238">
      <w:pPr>
        <w:pStyle w:val="Corpotesto"/>
        <w:spacing w:line="243" w:lineRule="exact"/>
        <w:ind w:left="7126"/>
      </w:pPr>
      <w:r>
        <w:t>del</w:t>
      </w:r>
      <w:r>
        <w:rPr>
          <w:spacing w:val="-6"/>
        </w:rPr>
        <w:t xml:space="preserve"> </w:t>
      </w:r>
      <w:r w:rsidR="00B0086F">
        <w:t>Istituto Comprensivo</w:t>
      </w:r>
    </w:p>
    <w:p w:rsidR="00B0086F" w:rsidRDefault="00B0086F">
      <w:pPr>
        <w:pStyle w:val="Corpotesto"/>
        <w:spacing w:line="243" w:lineRule="exact"/>
        <w:ind w:left="7126"/>
      </w:pPr>
      <w:r>
        <w:t>“E. Ibsen”</w:t>
      </w:r>
    </w:p>
    <w:p w:rsidR="00B0086F" w:rsidRDefault="00B0086F">
      <w:pPr>
        <w:pStyle w:val="Corpotesto"/>
        <w:spacing w:line="243" w:lineRule="exact"/>
        <w:ind w:left="7126"/>
      </w:pPr>
      <w:r>
        <w:t>Casamicciola Terme</w:t>
      </w:r>
    </w:p>
    <w:p w:rsidR="00436FF5" w:rsidRDefault="00436FF5">
      <w:pPr>
        <w:pStyle w:val="Corpotesto"/>
        <w:spacing w:before="11"/>
        <w:rPr>
          <w:sz w:val="29"/>
        </w:rPr>
      </w:pPr>
    </w:p>
    <w:p w:rsidR="00436FF5" w:rsidRDefault="009E1238">
      <w:pPr>
        <w:pStyle w:val="Corpotesto"/>
        <w:spacing w:before="1"/>
        <w:ind w:left="1741" w:right="1728"/>
        <w:jc w:val="center"/>
      </w:pPr>
      <w:r>
        <w:t>AUTOCERTIFICAZIONE</w:t>
      </w:r>
    </w:p>
    <w:p w:rsidR="00436FF5" w:rsidRDefault="009E1238">
      <w:pPr>
        <w:pStyle w:val="Corpotesto"/>
        <w:spacing w:before="119"/>
        <w:ind w:left="1741" w:right="1817"/>
        <w:jc w:val="center"/>
      </w:pPr>
      <w:r>
        <w:t>(Dichiarazione</w:t>
      </w:r>
      <w:r>
        <w:rPr>
          <w:spacing w:val="-14"/>
        </w:rPr>
        <w:t xml:space="preserve"> </w:t>
      </w:r>
      <w:r>
        <w:t>resa</w:t>
      </w:r>
      <w:r>
        <w:rPr>
          <w:spacing w:val="-10"/>
        </w:rPr>
        <w:t xml:space="preserve"> </w:t>
      </w:r>
      <w:r>
        <w:t>ai</w:t>
      </w:r>
      <w:r>
        <w:rPr>
          <w:spacing w:val="-7"/>
        </w:rPr>
        <w:t xml:space="preserve"> </w:t>
      </w:r>
      <w:r>
        <w:t>sensi</w:t>
      </w:r>
      <w:r>
        <w:rPr>
          <w:spacing w:val="-8"/>
        </w:rPr>
        <w:t xml:space="preserve"> </w:t>
      </w:r>
      <w:r>
        <w:t>del</w:t>
      </w:r>
      <w:r>
        <w:rPr>
          <w:spacing w:val="-7"/>
        </w:rPr>
        <w:t xml:space="preserve"> </w:t>
      </w:r>
      <w:r>
        <w:t>D.P.R.</w:t>
      </w:r>
      <w:r>
        <w:rPr>
          <w:spacing w:val="-13"/>
        </w:rPr>
        <w:t xml:space="preserve"> </w:t>
      </w:r>
      <w:r>
        <w:t>445/2000</w:t>
      </w:r>
      <w:r>
        <w:rPr>
          <w:spacing w:val="-14"/>
        </w:rPr>
        <w:t xml:space="preserve"> </w:t>
      </w:r>
      <w:r>
        <w:t>art.</w:t>
      </w:r>
      <w:r>
        <w:rPr>
          <w:spacing w:val="-13"/>
        </w:rPr>
        <w:t xml:space="preserve"> </w:t>
      </w:r>
      <w:r>
        <w:t>38</w:t>
      </w:r>
      <w:r>
        <w:rPr>
          <w:spacing w:val="-10"/>
        </w:rPr>
        <w:t xml:space="preserve"> </w:t>
      </w:r>
      <w:r>
        <w:t>comma</w:t>
      </w:r>
      <w:r>
        <w:rPr>
          <w:spacing w:val="-12"/>
        </w:rPr>
        <w:t xml:space="preserve"> </w:t>
      </w:r>
      <w:r>
        <w:t>3)</w:t>
      </w:r>
    </w:p>
    <w:p w:rsidR="00436FF5" w:rsidRDefault="00436FF5">
      <w:pPr>
        <w:pStyle w:val="Corpotesto"/>
        <w:rPr>
          <w:sz w:val="24"/>
        </w:rPr>
      </w:pPr>
    </w:p>
    <w:p w:rsidR="00436FF5" w:rsidRDefault="009E1238">
      <w:pPr>
        <w:pStyle w:val="Corpotesto"/>
        <w:tabs>
          <w:tab w:val="left" w:pos="5137"/>
          <w:tab w:val="left" w:pos="5936"/>
          <w:tab w:val="left" w:pos="7650"/>
          <w:tab w:val="left" w:pos="8708"/>
        </w:tabs>
        <w:spacing w:before="156" w:line="360" w:lineRule="auto"/>
        <w:ind w:left="229" w:right="1499" w:hanging="3"/>
      </w:pPr>
      <w:r>
        <w:rPr>
          <w:spacing w:val="-2"/>
        </w:rPr>
        <w:t>Il/la</w:t>
      </w:r>
      <w:r>
        <w:rPr>
          <w:spacing w:val="-37"/>
        </w:rPr>
        <w:t xml:space="preserve"> </w:t>
      </w:r>
      <w:r>
        <w:rPr>
          <w:spacing w:val="-1"/>
        </w:rPr>
        <w:t>sottoscritto/a</w:t>
      </w:r>
      <w:r>
        <w:t xml:space="preserve"> </w:t>
      </w:r>
      <w:r>
        <w:rPr>
          <w:spacing w:val="-4"/>
        </w:rPr>
        <w:t xml:space="preserve">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nato/a</w:t>
      </w:r>
      <w:r>
        <w:rPr>
          <w:spacing w:val="3"/>
        </w:rPr>
        <w:t xml:space="preserve"> </w:t>
      </w:r>
      <w:proofErr w:type="spellStart"/>
      <w:r>
        <w:t>a</w:t>
      </w:r>
      <w:proofErr w:type="spellEnd"/>
      <w:r>
        <w:rPr>
          <w:u w:val="single"/>
        </w:rPr>
        <w:tab/>
      </w:r>
      <w:r>
        <w:tab/>
      </w:r>
      <w:proofErr w:type="spellStart"/>
      <w:r>
        <w:t>prov</w:t>
      </w:r>
      <w:proofErr w:type="spellEnd"/>
      <w:r>
        <w:t>.</w:t>
      </w:r>
      <w:r>
        <w:rPr>
          <w:spacing w:val="59"/>
        </w:rPr>
        <w:t xml:space="preserve"> </w:t>
      </w:r>
      <w:r>
        <w:t>(</w:t>
      </w:r>
      <w:r>
        <w:rPr>
          <w:u w:val="single"/>
        </w:rPr>
        <w:tab/>
      </w:r>
      <w:r>
        <w:t>)</w:t>
      </w:r>
    </w:p>
    <w:p w:rsidR="00436FF5" w:rsidRDefault="009E1238">
      <w:pPr>
        <w:pStyle w:val="Corpotesto"/>
        <w:tabs>
          <w:tab w:val="left" w:pos="534"/>
          <w:tab w:val="left" w:pos="1760"/>
          <w:tab w:val="left" w:pos="2475"/>
          <w:tab w:val="left" w:pos="3807"/>
          <w:tab w:val="left" w:pos="5355"/>
          <w:tab w:val="left" w:pos="8339"/>
          <w:tab w:val="left" w:pos="9135"/>
        </w:tabs>
        <w:spacing w:before="3" w:line="360" w:lineRule="auto"/>
        <w:ind w:left="212" w:right="1072"/>
      </w:pPr>
      <w:r>
        <w:t>il</w:t>
      </w:r>
      <w:r>
        <w:tab/>
      </w:r>
      <w:r>
        <w:rPr>
          <w:w w:val="93"/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tab/>
      </w:r>
      <w:r>
        <w:rPr>
          <w:w w:val="95"/>
        </w:rPr>
        <w:t>codice</w:t>
      </w:r>
      <w:r>
        <w:rPr>
          <w:spacing w:val="46"/>
          <w:w w:val="95"/>
        </w:rPr>
        <w:t xml:space="preserve"> </w:t>
      </w:r>
      <w:r>
        <w:rPr>
          <w:w w:val="95"/>
        </w:rPr>
        <w:t>fiscale</w:t>
      </w:r>
      <w:r>
        <w:t xml:space="preserve"> </w:t>
      </w:r>
      <w:r>
        <w:rPr>
          <w:spacing w:val="-3"/>
        </w:rPr>
        <w:t xml:space="preserve">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</w:t>
      </w:r>
      <w:r>
        <w:rPr>
          <w:spacing w:val="-1"/>
        </w:rPr>
        <w:t>telefono</w:t>
      </w:r>
      <w:r>
        <w:rPr>
          <w:spacing w:val="-4"/>
        </w:rPr>
        <w:t xml:space="preserve"> </w:t>
      </w:r>
      <w:r>
        <w:t>fisso</w:t>
      </w:r>
      <w:r>
        <w:tab/>
      </w:r>
      <w:r>
        <w:rPr>
          <w:w w:val="93"/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cellulare</w:t>
      </w:r>
      <w:r>
        <w:rPr>
          <w:spacing w:val="-2"/>
        </w:rPr>
        <w:t xml:space="preserve">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</w:p>
    <w:p w:rsidR="00436FF5" w:rsidRDefault="008C0AD6">
      <w:pPr>
        <w:pStyle w:val="Corpotesto"/>
        <w:tabs>
          <w:tab w:val="left" w:pos="1148"/>
          <w:tab w:val="left" w:pos="2475"/>
          <w:tab w:val="left" w:pos="3807"/>
          <w:tab w:val="left" w:pos="5120"/>
          <w:tab w:val="left" w:pos="7489"/>
          <w:tab w:val="left" w:pos="8355"/>
          <w:tab w:val="left" w:pos="8418"/>
        </w:tabs>
        <w:spacing w:line="360" w:lineRule="auto"/>
        <w:ind w:left="212" w:right="989"/>
      </w:pPr>
      <w:r>
        <w:pict>
          <v:rect id="_x0000_s1056" style="position:absolute;left:0;text-align:left;margin-left:342.5pt;margin-top:47.25pt;width:2.5pt;height:.6pt;z-index:-15878656;mso-position-horizontal-relative:page" fillcolor="black" stroked="f">
            <w10:wrap anchorx="page"/>
          </v:rect>
        </w:pict>
      </w:r>
      <w:r w:rsidR="009E1238">
        <w:t>e-mail:</w:t>
      </w:r>
      <w:r w:rsidR="009E1238">
        <w:tab/>
      </w:r>
      <w:r w:rsidR="009E1238">
        <w:rPr>
          <w:w w:val="93"/>
          <w:u w:val="single"/>
        </w:rPr>
        <w:t xml:space="preserve"> </w:t>
      </w:r>
      <w:r w:rsidR="009E1238">
        <w:rPr>
          <w:u w:val="single"/>
        </w:rPr>
        <w:tab/>
      </w:r>
      <w:r w:rsidR="009E1238">
        <w:rPr>
          <w:u w:val="single"/>
        </w:rPr>
        <w:tab/>
      </w:r>
      <w:r w:rsidR="009E1238">
        <w:t>@</w:t>
      </w:r>
      <w:r w:rsidR="009E1238">
        <w:rPr>
          <w:u w:val="single"/>
        </w:rPr>
        <w:tab/>
      </w:r>
      <w:r w:rsidR="009E1238">
        <w:rPr>
          <w:u w:val="single"/>
        </w:rPr>
        <w:tab/>
      </w:r>
      <w:r w:rsidR="009E1238">
        <w:tab/>
      </w:r>
      <w:r w:rsidR="009E1238">
        <w:rPr>
          <w:spacing w:val="-1"/>
          <w:w w:val="95"/>
        </w:rPr>
        <w:t>genitore/</w:t>
      </w:r>
      <w:r w:rsidR="009E1238">
        <w:rPr>
          <w:spacing w:val="-64"/>
          <w:w w:val="95"/>
        </w:rPr>
        <w:t xml:space="preserve"> </w:t>
      </w:r>
      <w:proofErr w:type="spellStart"/>
      <w:r w:rsidR="009E1238">
        <w:t>tutoredell’alunno</w:t>
      </w:r>
      <w:proofErr w:type="spellEnd"/>
      <w:r w:rsidR="009E1238">
        <w:t>/a</w:t>
      </w:r>
      <w:r w:rsidR="009E1238">
        <w:rPr>
          <w:u w:val="single"/>
        </w:rPr>
        <w:tab/>
      </w:r>
      <w:r w:rsidR="009E1238">
        <w:rPr>
          <w:u w:val="single"/>
        </w:rPr>
        <w:tab/>
      </w:r>
      <w:r w:rsidR="009E1238">
        <w:rPr>
          <w:u w:val="single"/>
        </w:rPr>
        <w:tab/>
      </w:r>
      <w:r w:rsidR="009E1238">
        <w:rPr>
          <w:u w:val="single"/>
        </w:rPr>
        <w:tab/>
      </w:r>
      <w:r w:rsidR="009E1238">
        <w:rPr>
          <w:u w:val="single"/>
        </w:rPr>
        <w:tab/>
      </w:r>
      <w:r w:rsidR="009E1238">
        <w:rPr>
          <w:u w:val="single"/>
        </w:rPr>
        <w:tab/>
      </w:r>
      <w:r w:rsidR="009E1238">
        <w:t>nato/a</w:t>
      </w:r>
      <w:r w:rsidR="009E1238">
        <w:rPr>
          <w:spacing w:val="-68"/>
        </w:rPr>
        <w:t xml:space="preserve"> </w:t>
      </w:r>
      <w:proofErr w:type="spellStart"/>
      <w:r w:rsidR="009E1238">
        <w:t>a</w:t>
      </w:r>
      <w:proofErr w:type="spellEnd"/>
      <w:r w:rsidR="009E1238">
        <w:rPr>
          <w:u w:val="single"/>
        </w:rPr>
        <w:tab/>
      </w:r>
      <w:r w:rsidR="009E1238">
        <w:rPr>
          <w:u w:val="single"/>
        </w:rPr>
        <w:tab/>
      </w:r>
      <w:r w:rsidR="009E1238">
        <w:tab/>
      </w:r>
      <w:r w:rsidR="009E1238">
        <w:tab/>
      </w:r>
      <w:proofErr w:type="spellStart"/>
      <w:r w:rsidR="009E1238">
        <w:t>prov</w:t>
      </w:r>
      <w:proofErr w:type="spellEnd"/>
      <w:r w:rsidR="009E1238">
        <w:t>.</w:t>
      </w:r>
      <w:r w:rsidR="009E1238">
        <w:rPr>
          <w:spacing w:val="63"/>
        </w:rPr>
        <w:t xml:space="preserve"> </w:t>
      </w:r>
      <w:r w:rsidR="009E1238">
        <w:t>(</w:t>
      </w:r>
      <w:r w:rsidR="009E1238">
        <w:rPr>
          <w:spacing w:val="-17"/>
        </w:rPr>
        <w:t xml:space="preserve"> </w:t>
      </w:r>
      <w:r w:rsidR="009E1238">
        <w:t>)</w:t>
      </w:r>
    </w:p>
    <w:p w:rsidR="00436FF5" w:rsidRDefault="009E1238">
      <w:pPr>
        <w:pStyle w:val="Corpotesto"/>
        <w:tabs>
          <w:tab w:val="left" w:pos="2826"/>
          <w:tab w:val="left" w:pos="9195"/>
        </w:tabs>
        <w:spacing w:line="360" w:lineRule="auto"/>
        <w:ind w:left="220" w:right="1012" w:hanging="8"/>
      </w:pPr>
      <w:r>
        <w:t>il</w:t>
      </w:r>
      <w:r>
        <w:rPr>
          <w:u w:val="single"/>
        </w:rPr>
        <w:tab/>
      </w:r>
      <w:r>
        <w:rPr>
          <w:w w:val="95"/>
        </w:rPr>
        <w:t>codice</w:t>
      </w:r>
      <w:r>
        <w:rPr>
          <w:spacing w:val="47"/>
          <w:w w:val="95"/>
        </w:rPr>
        <w:t xml:space="preserve"> </w:t>
      </w:r>
      <w:r>
        <w:rPr>
          <w:w w:val="95"/>
        </w:rPr>
        <w:t>fiscale</w:t>
      </w:r>
      <w:r>
        <w:rPr>
          <w:spacing w:val="33"/>
          <w:w w:val="95"/>
        </w:rPr>
        <w:t xml:space="preserve"> </w:t>
      </w:r>
      <w:r>
        <w:rPr>
          <w:w w:val="95"/>
        </w:rPr>
        <w:t>(alunno)</w:t>
      </w:r>
      <w:r>
        <w:rPr>
          <w:spacing w:val="-1"/>
        </w:rPr>
        <w:t xml:space="preserve">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  <w:r>
        <w:t xml:space="preserve"> richiedente</w:t>
      </w:r>
      <w:r>
        <w:rPr>
          <w:spacing w:val="35"/>
        </w:rPr>
        <w:t xml:space="preserve"> </w:t>
      </w:r>
      <w:r>
        <w:t>iscrizione</w:t>
      </w:r>
      <w:r>
        <w:rPr>
          <w:spacing w:val="-17"/>
        </w:rPr>
        <w:t xml:space="preserve"> </w:t>
      </w:r>
      <w:r>
        <w:t>alla</w:t>
      </w:r>
      <w:r>
        <w:rPr>
          <w:spacing w:val="-13"/>
        </w:rPr>
        <w:t xml:space="preserve"> </w:t>
      </w:r>
      <w:r>
        <w:t>scuola</w:t>
      </w:r>
      <w:r>
        <w:rPr>
          <w:spacing w:val="-13"/>
        </w:rPr>
        <w:t xml:space="preserve"> </w:t>
      </w:r>
      <w:r>
        <w:t>dell’infanzia/primaria</w:t>
      </w:r>
      <w:r>
        <w:rPr>
          <w:spacing w:val="-13"/>
        </w:rPr>
        <w:t xml:space="preserve"> </w:t>
      </w:r>
      <w:r>
        <w:t>di</w:t>
      </w:r>
      <w:r>
        <w:rPr>
          <w:spacing w:val="-11"/>
        </w:rPr>
        <w:t xml:space="preserve"> </w:t>
      </w:r>
      <w:r>
        <w:t>questo</w:t>
      </w:r>
      <w:r>
        <w:rPr>
          <w:spacing w:val="-15"/>
        </w:rPr>
        <w:t xml:space="preserve"> </w:t>
      </w:r>
      <w:r>
        <w:t>Istituto</w:t>
      </w:r>
    </w:p>
    <w:p w:rsidR="00436FF5" w:rsidRDefault="00436FF5">
      <w:pPr>
        <w:pStyle w:val="Corpotesto"/>
        <w:spacing w:before="7"/>
        <w:rPr>
          <w:sz w:val="26"/>
        </w:rPr>
      </w:pPr>
    </w:p>
    <w:p w:rsidR="00436FF5" w:rsidRDefault="009E1238">
      <w:pPr>
        <w:pStyle w:val="Corpotesto"/>
        <w:spacing w:line="276" w:lineRule="auto"/>
        <w:ind w:left="152" w:right="125"/>
        <w:jc w:val="both"/>
      </w:pPr>
      <w:r>
        <w:t xml:space="preserve">consapevole delle sanzioni penali previste dall’art. 76 del </w:t>
      </w:r>
      <w:proofErr w:type="spellStart"/>
      <w:r>
        <w:t>d.P.R.</w:t>
      </w:r>
      <w:proofErr w:type="spellEnd"/>
      <w:r>
        <w:t xml:space="preserve"> 28 dicembre 2000, n. 445, nel</w:t>
      </w:r>
      <w:r>
        <w:rPr>
          <w:spacing w:val="1"/>
        </w:rPr>
        <w:t xml:space="preserve"> </w:t>
      </w:r>
      <w:r>
        <w:t>caso di dichiarazioni false e mendaci, in qualità di genitore esercente la responsabilità genitoriale,</w:t>
      </w:r>
      <w:r>
        <w:rPr>
          <w:spacing w:val="1"/>
        </w:rPr>
        <w:t xml:space="preserve"> </w:t>
      </w:r>
      <w:r>
        <w:t>di</w:t>
      </w:r>
      <w:r>
        <w:rPr>
          <w:spacing w:val="-7"/>
        </w:rPr>
        <w:t xml:space="preserve"> </w:t>
      </w:r>
      <w:r>
        <w:t>tutore</w:t>
      </w:r>
      <w:r>
        <w:rPr>
          <w:spacing w:val="-12"/>
        </w:rPr>
        <w:t xml:space="preserve"> </w:t>
      </w:r>
      <w:r>
        <w:t>ovvero</w:t>
      </w:r>
      <w:r>
        <w:rPr>
          <w:spacing w:val="-12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soggetto</w:t>
      </w:r>
      <w:r>
        <w:rPr>
          <w:spacing w:val="-13"/>
        </w:rPr>
        <w:t xml:space="preserve"> </w:t>
      </w:r>
      <w:r>
        <w:t>affidatario,</w:t>
      </w:r>
      <w:r>
        <w:rPr>
          <w:spacing w:val="-13"/>
        </w:rPr>
        <w:t xml:space="preserve"> </w:t>
      </w:r>
      <w:r>
        <w:t>ai</w:t>
      </w:r>
      <w:r>
        <w:rPr>
          <w:spacing w:val="-4"/>
        </w:rPr>
        <w:t xml:space="preserve"> </w:t>
      </w:r>
      <w:r>
        <w:t>sensi</w:t>
      </w:r>
      <w:r>
        <w:rPr>
          <w:spacing w:val="-9"/>
        </w:rPr>
        <w:t xml:space="preserve"> </w:t>
      </w:r>
      <w:r>
        <w:t>e</w:t>
      </w:r>
      <w:r>
        <w:rPr>
          <w:spacing w:val="-13"/>
        </w:rPr>
        <w:t xml:space="preserve"> </w:t>
      </w:r>
      <w:r>
        <w:t>per</w:t>
      </w:r>
      <w:r>
        <w:rPr>
          <w:spacing w:val="-10"/>
        </w:rPr>
        <w:t xml:space="preserve"> </w:t>
      </w:r>
      <w:r>
        <w:t>gli</w:t>
      </w:r>
      <w:r>
        <w:rPr>
          <w:spacing w:val="-5"/>
        </w:rPr>
        <w:t xml:space="preserve"> </w:t>
      </w:r>
      <w:r>
        <w:t>effetti</w:t>
      </w:r>
      <w:r>
        <w:rPr>
          <w:spacing w:val="-6"/>
        </w:rPr>
        <w:t xml:space="preserve"> </w:t>
      </w:r>
      <w:r>
        <w:t>del</w:t>
      </w:r>
      <w:r>
        <w:rPr>
          <w:spacing w:val="-7"/>
        </w:rPr>
        <w:t xml:space="preserve"> </w:t>
      </w:r>
      <w:r>
        <w:t>decreto-legge</w:t>
      </w:r>
      <w:r>
        <w:rPr>
          <w:spacing w:val="-12"/>
        </w:rPr>
        <w:t xml:space="preserve"> </w:t>
      </w:r>
      <w:r>
        <w:t>7</w:t>
      </w:r>
      <w:r>
        <w:rPr>
          <w:spacing w:val="-7"/>
        </w:rPr>
        <w:t xml:space="preserve"> </w:t>
      </w:r>
      <w:r>
        <w:t>giugno</w:t>
      </w:r>
      <w:r>
        <w:rPr>
          <w:spacing w:val="31"/>
        </w:rPr>
        <w:t xml:space="preserve"> </w:t>
      </w:r>
      <w:r>
        <w:t>2017,</w:t>
      </w:r>
    </w:p>
    <w:p w:rsidR="00436FF5" w:rsidRDefault="009E1238">
      <w:pPr>
        <w:pStyle w:val="Corpotesto"/>
        <w:spacing w:line="278" w:lineRule="auto"/>
        <w:ind w:left="152" w:right="222"/>
        <w:jc w:val="both"/>
      </w:pPr>
      <w:r>
        <w:t>n.</w:t>
      </w:r>
      <w:r>
        <w:rPr>
          <w:spacing w:val="1"/>
        </w:rPr>
        <w:t xml:space="preserve"> </w:t>
      </w:r>
      <w:r>
        <w:t>73,</w:t>
      </w:r>
      <w:r>
        <w:rPr>
          <w:spacing w:val="1"/>
        </w:rPr>
        <w:t xml:space="preserve"> </w:t>
      </w:r>
      <w:r>
        <w:t>convertito</w:t>
      </w:r>
      <w:r>
        <w:rPr>
          <w:spacing w:val="1"/>
        </w:rPr>
        <w:t xml:space="preserve"> </w:t>
      </w:r>
      <w:r>
        <w:t>con</w:t>
      </w:r>
      <w:r>
        <w:rPr>
          <w:spacing w:val="1"/>
        </w:rPr>
        <w:t xml:space="preserve"> </w:t>
      </w:r>
      <w:r>
        <w:t>modificazioni</w:t>
      </w:r>
      <w:r>
        <w:rPr>
          <w:spacing w:val="1"/>
        </w:rPr>
        <w:t xml:space="preserve"> </w:t>
      </w:r>
      <w:r>
        <w:t>dalla</w:t>
      </w:r>
      <w:r>
        <w:rPr>
          <w:spacing w:val="1"/>
        </w:rPr>
        <w:t xml:space="preserve"> </w:t>
      </w:r>
      <w:r>
        <w:t>legge</w:t>
      </w:r>
      <w:r>
        <w:rPr>
          <w:spacing w:val="1"/>
        </w:rPr>
        <w:t xml:space="preserve"> </w:t>
      </w:r>
      <w:r>
        <w:t>n.</w:t>
      </w:r>
      <w:r>
        <w:rPr>
          <w:spacing w:val="1"/>
        </w:rPr>
        <w:t xml:space="preserve"> </w:t>
      </w:r>
      <w:r>
        <w:t>119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31/07/2017,</w:t>
      </w:r>
      <w:r>
        <w:rPr>
          <w:spacing w:val="1"/>
        </w:rPr>
        <w:t xml:space="preserve"> </w:t>
      </w:r>
      <w:r>
        <w:t>sotto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propria</w:t>
      </w:r>
      <w:r>
        <w:rPr>
          <w:spacing w:val="1"/>
        </w:rPr>
        <w:t xml:space="preserve"> </w:t>
      </w:r>
      <w:r>
        <w:t>responsabilità,</w:t>
      </w:r>
    </w:p>
    <w:p w:rsidR="00436FF5" w:rsidRDefault="009E1238">
      <w:pPr>
        <w:pStyle w:val="Corpotesto"/>
        <w:spacing w:line="231" w:lineRule="exact"/>
        <w:ind w:left="1741" w:right="1711"/>
        <w:jc w:val="center"/>
      </w:pPr>
      <w:r>
        <w:t>DICHIARA</w:t>
      </w:r>
    </w:p>
    <w:p w:rsidR="00436FF5" w:rsidRDefault="009E1238">
      <w:pPr>
        <w:pStyle w:val="Corpotesto"/>
        <w:spacing w:before="126"/>
        <w:ind w:left="152"/>
      </w:pPr>
      <w:r>
        <w:t>che</w:t>
      </w:r>
      <w:r>
        <w:rPr>
          <w:spacing w:val="-12"/>
        </w:rPr>
        <w:t xml:space="preserve"> </w:t>
      </w:r>
      <w:r>
        <w:t>il/la</w:t>
      </w:r>
      <w:r>
        <w:rPr>
          <w:spacing w:val="49"/>
        </w:rPr>
        <w:t xml:space="preserve"> </w:t>
      </w:r>
      <w:r>
        <w:t>proprio/a</w:t>
      </w:r>
      <w:r>
        <w:rPr>
          <w:spacing w:val="-11"/>
        </w:rPr>
        <w:t xml:space="preserve"> </w:t>
      </w:r>
      <w:r>
        <w:t>figlio/a</w:t>
      </w:r>
    </w:p>
    <w:p w:rsidR="00436FF5" w:rsidRDefault="009E1238">
      <w:pPr>
        <w:pStyle w:val="Paragrafoelenco"/>
        <w:numPr>
          <w:ilvl w:val="0"/>
          <w:numId w:val="1"/>
        </w:numPr>
        <w:tabs>
          <w:tab w:val="left" w:pos="573"/>
        </w:tabs>
        <w:spacing w:before="83"/>
        <w:ind w:hanging="361"/>
        <w:jc w:val="left"/>
        <w:rPr>
          <w:sz w:val="20"/>
        </w:rPr>
      </w:pPr>
      <w:r>
        <w:rPr>
          <w:spacing w:val="-1"/>
          <w:sz w:val="20"/>
        </w:rPr>
        <w:t>è</w:t>
      </w:r>
      <w:r>
        <w:rPr>
          <w:spacing w:val="54"/>
          <w:sz w:val="20"/>
        </w:rPr>
        <w:t xml:space="preserve"> </w:t>
      </w:r>
      <w:r>
        <w:rPr>
          <w:spacing w:val="-1"/>
          <w:sz w:val="20"/>
        </w:rPr>
        <w:t>stato</w:t>
      </w:r>
      <w:r>
        <w:rPr>
          <w:spacing w:val="-8"/>
          <w:sz w:val="20"/>
        </w:rPr>
        <w:t xml:space="preserve"> </w:t>
      </w:r>
      <w:r>
        <w:rPr>
          <w:spacing w:val="-1"/>
          <w:sz w:val="20"/>
        </w:rPr>
        <w:t>sottoposto</w:t>
      </w:r>
      <w:r>
        <w:rPr>
          <w:spacing w:val="-11"/>
          <w:sz w:val="20"/>
        </w:rPr>
        <w:t xml:space="preserve"> </w:t>
      </w:r>
      <w:r>
        <w:rPr>
          <w:spacing w:val="-1"/>
          <w:sz w:val="20"/>
        </w:rPr>
        <w:t>alle</w:t>
      </w:r>
      <w:r>
        <w:rPr>
          <w:spacing w:val="-12"/>
          <w:sz w:val="20"/>
        </w:rPr>
        <w:t xml:space="preserve"> </w:t>
      </w:r>
      <w:r>
        <w:rPr>
          <w:spacing w:val="-1"/>
          <w:sz w:val="20"/>
        </w:rPr>
        <w:t>seguenti</w:t>
      </w:r>
      <w:r>
        <w:rPr>
          <w:spacing w:val="-35"/>
          <w:sz w:val="20"/>
        </w:rPr>
        <w:t xml:space="preserve"> </w:t>
      </w:r>
      <w:r>
        <w:rPr>
          <w:sz w:val="20"/>
        </w:rPr>
        <w:t>vaccinazioni:</w:t>
      </w:r>
    </w:p>
    <w:p w:rsidR="00436FF5" w:rsidRDefault="00436FF5">
      <w:pPr>
        <w:pStyle w:val="Corpotesto"/>
      </w:pPr>
    </w:p>
    <w:p w:rsidR="00436FF5" w:rsidRDefault="00436FF5">
      <w:pPr>
        <w:pStyle w:val="Corpotesto"/>
        <w:spacing w:before="2"/>
        <w:rPr>
          <w:sz w:val="13"/>
        </w:rPr>
      </w:pPr>
    </w:p>
    <w:tbl>
      <w:tblPr>
        <w:tblStyle w:val="TableNormal"/>
        <w:tblW w:w="0" w:type="auto"/>
        <w:tblInd w:w="129" w:type="dxa"/>
        <w:tblLayout w:type="fixed"/>
        <w:tblLook w:val="01E0" w:firstRow="1" w:lastRow="1" w:firstColumn="1" w:lastColumn="1" w:noHBand="0" w:noVBand="0"/>
      </w:tblPr>
      <w:tblGrid>
        <w:gridCol w:w="752"/>
        <w:gridCol w:w="4186"/>
        <w:gridCol w:w="750"/>
        <w:gridCol w:w="4206"/>
      </w:tblGrid>
      <w:tr w:rsidR="00436FF5">
        <w:trPr>
          <w:trHeight w:val="296"/>
        </w:trPr>
        <w:tc>
          <w:tcPr>
            <w:tcW w:w="752" w:type="dxa"/>
            <w:tcBorders>
              <w:top w:val="single" w:sz="8" w:space="0" w:color="000000"/>
              <w:left w:val="single" w:sz="8" w:space="0" w:color="000000"/>
            </w:tcBorders>
          </w:tcPr>
          <w:p w:rsidR="00436FF5" w:rsidRDefault="009E1238">
            <w:pPr>
              <w:pStyle w:val="TableParagraph"/>
              <w:spacing w:line="238" w:lineRule="exact"/>
              <w:ind w:right="46"/>
              <w:jc w:val="right"/>
              <w:rPr>
                <w:rFonts w:ascii="MS Gothic" w:hAnsi="MS Gothic"/>
                <w:sz w:val="20"/>
              </w:rPr>
            </w:pPr>
            <w:r>
              <w:rPr>
                <w:rFonts w:ascii="MS Gothic" w:hAnsi="MS Gothic"/>
                <w:w w:val="99"/>
                <w:sz w:val="20"/>
              </w:rPr>
              <w:t>❏</w:t>
            </w:r>
          </w:p>
        </w:tc>
        <w:tc>
          <w:tcPr>
            <w:tcW w:w="4186" w:type="dxa"/>
            <w:tcBorders>
              <w:top w:val="single" w:sz="8" w:space="0" w:color="000000"/>
              <w:right w:val="single" w:sz="8" w:space="0" w:color="000000"/>
            </w:tcBorders>
          </w:tcPr>
          <w:p w:rsidR="00436FF5" w:rsidRDefault="009E1238">
            <w:pPr>
              <w:pStyle w:val="TableParagraph"/>
              <w:spacing w:line="236" w:lineRule="exact"/>
              <w:ind w:left="68"/>
              <w:rPr>
                <w:sz w:val="20"/>
              </w:rPr>
            </w:pPr>
            <w:r>
              <w:rPr>
                <w:sz w:val="20"/>
              </w:rPr>
              <w:t>antipoliomielitica</w:t>
            </w:r>
          </w:p>
        </w:tc>
        <w:tc>
          <w:tcPr>
            <w:tcW w:w="750" w:type="dxa"/>
            <w:tcBorders>
              <w:top w:val="single" w:sz="8" w:space="0" w:color="000000"/>
              <w:left w:val="single" w:sz="8" w:space="0" w:color="000000"/>
            </w:tcBorders>
          </w:tcPr>
          <w:p w:rsidR="00436FF5" w:rsidRDefault="009E1238">
            <w:pPr>
              <w:pStyle w:val="TableParagraph"/>
              <w:spacing w:line="238" w:lineRule="exact"/>
              <w:ind w:right="47"/>
              <w:jc w:val="right"/>
              <w:rPr>
                <w:rFonts w:ascii="MS Gothic" w:hAnsi="MS Gothic"/>
                <w:sz w:val="20"/>
              </w:rPr>
            </w:pPr>
            <w:r>
              <w:rPr>
                <w:rFonts w:ascii="MS Gothic" w:hAnsi="MS Gothic"/>
                <w:w w:val="99"/>
                <w:sz w:val="20"/>
              </w:rPr>
              <w:t>❏</w:t>
            </w:r>
          </w:p>
        </w:tc>
        <w:tc>
          <w:tcPr>
            <w:tcW w:w="4206" w:type="dxa"/>
            <w:tcBorders>
              <w:top w:val="single" w:sz="8" w:space="0" w:color="000000"/>
              <w:right w:val="single" w:sz="8" w:space="0" w:color="000000"/>
            </w:tcBorders>
          </w:tcPr>
          <w:p w:rsidR="00436FF5" w:rsidRDefault="009E1238">
            <w:pPr>
              <w:pStyle w:val="TableParagraph"/>
              <w:spacing w:line="236" w:lineRule="exact"/>
              <w:ind w:left="72"/>
              <w:rPr>
                <w:sz w:val="20"/>
              </w:rPr>
            </w:pPr>
            <w:proofErr w:type="spellStart"/>
            <w:r>
              <w:rPr>
                <w:w w:val="95"/>
                <w:sz w:val="20"/>
              </w:rPr>
              <w:t>antiHaemophilusinfluenzae</w:t>
            </w:r>
            <w:proofErr w:type="spellEnd"/>
            <w:r>
              <w:rPr>
                <w:spacing w:val="28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tipo</w:t>
            </w:r>
            <w:r>
              <w:rPr>
                <w:spacing w:val="28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b</w:t>
            </w:r>
          </w:p>
        </w:tc>
      </w:tr>
      <w:tr w:rsidR="00436FF5">
        <w:trPr>
          <w:trHeight w:val="326"/>
        </w:trPr>
        <w:tc>
          <w:tcPr>
            <w:tcW w:w="752" w:type="dxa"/>
            <w:tcBorders>
              <w:left w:val="single" w:sz="8" w:space="0" w:color="000000"/>
            </w:tcBorders>
          </w:tcPr>
          <w:p w:rsidR="00436FF5" w:rsidRDefault="009E1238">
            <w:pPr>
              <w:pStyle w:val="TableParagraph"/>
              <w:spacing w:before="31"/>
              <w:ind w:right="46"/>
              <w:jc w:val="right"/>
              <w:rPr>
                <w:rFonts w:ascii="MS Gothic" w:hAnsi="MS Gothic"/>
                <w:sz w:val="20"/>
              </w:rPr>
            </w:pPr>
            <w:r>
              <w:rPr>
                <w:rFonts w:ascii="MS Gothic" w:hAnsi="MS Gothic"/>
                <w:w w:val="99"/>
                <w:sz w:val="20"/>
              </w:rPr>
              <w:t>❏</w:t>
            </w:r>
          </w:p>
        </w:tc>
        <w:tc>
          <w:tcPr>
            <w:tcW w:w="4186" w:type="dxa"/>
            <w:tcBorders>
              <w:right w:val="single" w:sz="8" w:space="0" w:color="000000"/>
            </w:tcBorders>
          </w:tcPr>
          <w:p w:rsidR="00436FF5" w:rsidRDefault="009E1238">
            <w:pPr>
              <w:pStyle w:val="TableParagraph"/>
              <w:spacing w:before="64" w:line="242" w:lineRule="exact"/>
              <w:ind w:left="68"/>
              <w:rPr>
                <w:sz w:val="20"/>
              </w:rPr>
            </w:pPr>
            <w:r>
              <w:rPr>
                <w:sz w:val="20"/>
              </w:rPr>
              <w:t>antidifterica</w:t>
            </w:r>
          </w:p>
        </w:tc>
        <w:tc>
          <w:tcPr>
            <w:tcW w:w="750" w:type="dxa"/>
            <w:tcBorders>
              <w:left w:val="single" w:sz="8" w:space="0" w:color="000000"/>
            </w:tcBorders>
          </w:tcPr>
          <w:p w:rsidR="00436FF5" w:rsidRDefault="009E1238">
            <w:pPr>
              <w:pStyle w:val="TableParagraph"/>
              <w:spacing w:before="31"/>
              <w:ind w:right="47"/>
              <w:jc w:val="right"/>
              <w:rPr>
                <w:rFonts w:ascii="MS Gothic" w:hAnsi="MS Gothic"/>
                <w:sz w:val="20"/>
              </w:rPr>
            </w:pPr>
            <w:r>
              <w:rPr>
                <w:rFonts w:ascii="MS Gothic" w:hAnsi="MS Gothic"/>
                <w:w w:val="99"/>
                <w:sz w:val="20"/>
              </w:rPr>
              <w:t>❏</w:t>
            </w:r>
          </w:p>
        </w:tc>
        <w:tc>
          <w:tcPr>
            <w:tcW w:w="4206" w:type="dxa"/>
            <w:tcBorders>
              <w:right w:val="single" w:sz="8" w:space="0" w:color="000000"/>
            </w:tcBorders>
          </w:tcPr>
          <w:p w:rsidR="00436FF5" w:rsidRDefault="009E1238">
            <w:pPr>
              <w:pStyle w:val="TableParagraph"/>
              <w:spacing w:before="64" w:line="242" w:lineRule="exact"/>
              <w:ind w:left="72"/>
              <w:rPr>
                <w:sz w:val="20"/>
              </w:rPr>
            </w:pPr>
            <w:r>
              <w:rPr>
                <w:sz w:val="20"/>
              </w:rPr>
              <w:t>antimorbillo</w:t>
            </w:r>
          </w:p>
        </w:tc>
      </w:tr>
      <w:tr w:rsidR="00436FF5">
        <w:trPr>
          <w:trHeight w:val="280"/>
        </w:trPr>
        <w:tc>
          <w:tcPr>
            <w:tcW w:w="752" w:type="dxa"/>
            <w:tcBorders>
              <w:left w:val="single" w:sz="8" w:space="0" w:color="000000"/>
            </w:tcBorders>
          </w:tcPr>
          <w:p w:rsidR="00436FF5" w:rsidRDefault="009E1238">
            <w:pPr>
              <w:pStyle w:val="TableParagraph"/>
              <w:ind w:right="46"/>
              <w:jc w:val="right"/>
              <w:rPr>
                <w:rFonts w:ascii="MS Gothic" w:hAnsi="MS Gothic"/>
                <w:sz w:val="20"/>
              </w:rPr>
            </w:pPr>
            <w:r>
              <w:rPr>
                <w:rFonts w:ascii="MS Gothic" w:hAnsi="MS Gothic"/>
                <w:w w:val="99"/>
                <w:sz w:val="20"/>
              </w:rPr>
              <w:t>❏</w:t>
            </w:r>
          </w:p>
        </w:tc>
        <w:tc>
          <w:tcPr>
            <w:tcW w:w="4186" w:type="dxa"/>
            <w:tcBorders>
              <w:right w:val="single" w:sz="8" w:space="0" w:color="000000"/>
            </w:tcBorders>
          </w:tcPr>
          <w:p w:rsidR="00436FF5" w:rsidRDefault="009E1238">
            <w:pPr>
              <w:pStyle w:val="TableParagraph"/>
              <w:spacing w:before="18" w:line="242" w:lineRule="exact"/>
              <w:ind w:left="68"/>
              <w:rPr>
                <w:sz w:val="20"/>
              </w:rPr>
            </w:pPr>
            <w:r>
              <w:rPr>
                <w:sz w:val="20"/>
              </w:rPr>
              <w:t>antitetanica</w:t>
            </w:r>
          </w:p>
        </w:tc>
        <w:tc>
          <w:tcPr>
            <w:tcW w:w="750" w:type="dxa"/>
            <w:tcBorders>
              <w:left w:val="single" w:sz="8" w:space="0" w:color="000000"/>
            </w:tcBorders>
          </w:tcPr>
          <w:p w:rsidR="00436FF5" w:rsidRDefault="009E1238">
            <w:pPr>
              <w:pStyle w:val="TableParagraph"/>
              <w:ind w:right="47"/>
              <w:jc w:val="right"/>
              <w:rPr>
                <w:rFonts w:ascii="MS Gothic" w:hAnsi="MS Gothic"/>
                <w:sz w:val="20"/>
              </w:rPr>
            </w:pPr>
            <w:r>
              <w:rPr>
                <w:rFonts w:ascii="MS Gothic" w:hAnsi="MS Gothic"/>
                <w:w w:val="99"/>
                <w:sz w:val="20"/>
              </w:rPr>
              <w:t>❏</w:t>
            </w:r>
          </w:p>
        </w:tc>
        <w:tc>
          <w:tcPr>
            <w:tcW w:w="4206" w:type="dxa"/>
            <w:tcBorders>
              <w:right w:val="single" w:sz="8" w:space="0" w:color="000000"/>
            </w:tcBorders>
          </w:tcPr>
          <w:p w:rsidR="00436FF5" w:rsidRDefault="009E1238">
            <w:pPr>
              <w:pStyle w:val="TableParagraph"/>
              <w:spacing w:before="18" w:line="242" w:lineRule="exact"/>
              <w:ind w:left="72"/>
              <w:rPr>
                <w:sz w:val="20"/>
              </w:rPr>
            </w:pPr>
            <w:proofErr w:type="spellStart"/>
            <w:r>
              <w:rPr>
                <w:sz w:val="20"/>
              </w:rPr>
              <w:t>antirosolia</w:t>
            </w:r>
            <w:proofErr w:type="spellEnd"/>
          </w:p>
        </w:tc>
      </w:tr>
      <w:tr w:rsidR="00436FF5">
        <w:trPr>
          <w:trHeight w:val="278"/>
        </w:trPr>
        <w:tc>
          <w:tcPr>
            <w:tcW w:w="752" w:type="dxa"/>
            <w:tcBorders>
              <w:left w:val="single" w:sz="8" w:space="0" w:color="000000"/>
            </w:tcBorders>
          </w:tcPr>
          <w:p w:rsidR="00436FF5" w:rsidRDefault="009E1238">
            <w:pPr>
              <w:pStyle w:val="TableParagraph"/>
              <w:ind w:right="46"/>
              <w:jc w:val="right"/>
              <w:rPr>
                <w:rFonts w:ascii="MS Gothic" w:hAnsi="MS Gothic"/>
                <w:sz w:val="20"/>
              </w:rPr>
            </w:pPr>
            <w:r>
              <w:rPr>
                <w:rFonts w:ascii="MS Gothic" w:hAnsi="MS Gothic"/>
                <w:w w:val="99"/>
                <w:sz w:val="20"/>
              </w:rPr>
              <w:t>❏</w:t>
            </w:r>
          </w:p>
        </w:tc>
        <w:tc>
          <w:tcPr>
            <w:tcW w:w="4186" w:type="dxa"/>
            <w:tcBorders>
              <w:right w:val="single" w:sz="8" w:space="0" w:color="000000"/>
            </w:tcBorders>
          </w:tcPr>
          <w:p w:rsidR="00436FF5" w:rsidRDefault="009E1238">
            <w:pPr>
              <w:pStyle w:val="TableParagraph"/>
              <w:spacing w:before="18" w:line="240" w:lineRule="exact"/>
              <w:ind w:left="68"/>
              <w:rPr>
                <w:sz w:val="20"/>
              </w:rPr>
            </w:pPr>
            <w:r>
              <w:rPr>
                <w:w w:val="95"/>
                <w:sz w:val="20"/>
              </w:rPr>
              <w:t>antiepatite</w:t>
            </w:r>
            <w:r>
              <w:rPr>
                <w:spacing w:val="12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B</w:t>
            </w:r>
          </w:p>
        </w:tc>
        <w:tc>
          <w:tcPr>
            <w:tcW w:w="750" w:type="dxa"/>
            <w:tcBorders>
              <w:left w:val="single" w:sz="8" w:space="0" w:color="000000"/>
            </w:tcBorders>
          </w:tcPr>
          <w:p w:rsidR="00436FF5" w:rsidRDefault="009E1238">
            <w:pPr>
              <w:pStyle w:val="TableParagraph"/>
              <w:ind w:right="47"/>
              <w:jc w:val="right"/>
              <w:rPr>
                <w:rFonts w:ascii="MS Gothic" w:hAnsi="MS Gothic"/>
                <w:sz w:val="20"/>
              </w:rPr>
            </w:pPr>
            <w:r>
              <w:rPr>
                <w:rFonts w:ascii="MS Gothic" w:hAnsi="MS Gothic"/>
                <w:w w:val="99"/>
                <w:sz w:val="20"/>
              </w:rPr>
              <w:t>❏</w:t>
            </w:r>
          </w:p>
        </w:tc>
        <w:tc>
          <w:tcPr>
            <w:tcW w:w="4206" w:type="dxa"/>
            <w:tcBorders>
              <w:right w:val="single" w:sz="8" w:space="0" w:color="000000"/>
            </w:tcBorders>
          </w:tcPr>
          <w:p w:rsidR="00436FF5" w:rsidRDefault="009E1238">
            <w:pPr>
              <w:pStyle w:val="TableParagraph"/>
              <w:spacing w:before="18" w:line="240" w:lineRule="exact"/>
              <w:ind w:left="72"/>
              <w:rPr>
                <w:sz w:val="20"/>
              </w:rPr>
            </w:pPr>
            <w:r>
              <w:rPr>
                <w:sz w:val="20"/>
              </w:rPr>
              <w:t>antiparotite</w:t>
            </w:r>
          </w:p>
        </w:tc>
      </w:tr>
      <w:tr w:rsidR="00436FF5">
        <w:trPr>
          <w:trHeight w:val="461"/>
        </w:trPr>
        <w:tc>
          <w:tcPr>
            <w:tcW w:w="752" w:type="dxa"/>
            <w:tcBorders>
              <w:left w:val="single" w:sz="8" w:space="0" w:color="000000"/>
              <w:bottom w:val="single" w:sz="8" w:space="0" w:color="000000"/>
            </w:tcBorders>
          </w:tcPr>
          <w:p w:rsidR="00436FF5" w:rsidRDefault="009E1238">
            <w:pPr>
              <w:pStyle w:val="TableParagraph"/>
              <w:ind w:right="46"/>
              <w:jc w:val="right"/>
              <w:rPr>
                <w:rFonts w:ascii="MS Gothic" w:hAnsi="MS Gothic"/>
                <w:sz w:val="20"/>
              </w:rPr>
            </w:pPr>
            <w:r>
              <w:rPr>
                <w:rFonts w:ascii="MS Gothic" w:hAnsi="MS Gothic"/>
                <w:w w:val="99"/>
                <w:sz w:val="20"/>
              </w:rPr>
              <w:t>❏</w:t>
            </w:r>
          </w:p>
        </w:tc>
        <w:tc>
          <w:tcPr>
            <w:tcW w:w="4186" w:type="dxa"/>
            <w:tcBorders>
              <w:bottom w:val="single" w:sz="8" w:space="0" w:color="000000"/>
              <w:right w:val="single" w:sz="8" w:space="0" w:color="000000"/>
            </w:tcBorders>
          </w:tcPr>
          <w:p w:rsidR="00436FF5" w:rsidRDefault="009E1238">
            <w:pPr>
              <w:pStyle w:val="TableParagraph"/>
              <w:spacing w:before="16"/>
              <w:ind w:left="68"/>
              <w:rPr>
                <w:sz w:val="20"/>
              </w:rPr>
            </w:pPr>
            <w:r>
              <w:rPr>
                <w:sz w:val="20"/>
              </w:rPr>
              <w:t>antipertosse</w:t>
            </w:r>
          </w:p>
        </w:tc>
        <w:tc>
          <w:tcPr>
            <w:tcW w:w="750" w:type="dxa"/>
            <w:tcBorders>
              <w:left w:val="single" w:sz="8" w:space="0" w:color="000000"/>
              <w:bottom w:val="single" w:sz="8" w:space="0" w:color="000000"/>
            </w:tcBorders>
          </w:tcPr>
          <w:p w:rsidR="00436FF5" w:rsidRDefault="009E1238">
            <w:pPr>
              <w:pStyle w:val="TableParagraph"/>
              <w:ind w:right="47"/>
              <w:jc w:val="right"/>
              <w:rPr>
                <w:rFonts w:ascii="MS Gothic" w:hAnsi="MS Gothic"/>
                <w:sz w:val="20"/>
              </w:rPr>
            </w:pPr>
            <w:r>
              <w:rPr>
                <w:rFonts w:ascii="MS Gothic" w:hAnsi="MS Gothic"/>
                <w:w w:val="99"/>
                <w:sz w:val="20"/>
              </w:rPr>
              <w:t>❏</w:t>
            </w:r>
          </w:p>
        </w:tc>
        <w:tc>
          <w:tcPr>
            <w:tcW w:w="4206" w:type="dxa"/>
            <w:tcBorders>
              <w:bottom w:val="single" w:sz="8" w:space="0" w:color="000000"/>
              <w:right w:val="single" w:sz="8" w:space="0" w:color="000000"/>
            </w:tcBorders>
          </w:tcPr>
          <w:p w:rsidR="00436FF5" w:rsidRDefault="009E1238">
            <w:pPr>
              <w:pStyle w:val="TableParagraph"/>
              <w:spacing w:before="16"/>
              <w:ind w:left="72"/>
              <w:rPr>
                <w:sz w:val="20"/>
              </w:rPr>
            </w:pPr>
            <w:r>
              <w:rPr>
                <w:sz w:val="20"/>
              </w:rPr>
              <w:t>antivaricella</w:t>
            </w:r>
          </w:p>
        </w:tc>
      </w:tr>
    </w:tbl>
    <w:p w:rsidR="00436FF5" w:rsidRDefault="00436FF5">
      <w:pPr>
        <w:pStyle w:val="Corpotesto"/>
        <w:spacing w:before="8"/>
      </w:pPr>
    </w:p>
    <w:p w:rsidR="00436FF5" w:rsidRDefault="008C0AD6">
      <w:pPr>
        <w:pStyle w:val="Corpotesto"/>
        <w:spacing w:before="100" w:line="278" w:lineRule="auto"/>
        <w:ind w:left="229" w:right="279"/>
        <w:jc w:val="both"/>
      </w:pPr>
      <w:r>
        <w:pict>
          <v:group id="_x0000_s1041" style="position:absolute;left:0;text-align:left;margin-left:193.3pt;margin-top:52.85pt;width:238.15pt;height:.9pt;z-index:-15728640;mso-wrap-distance-left:0;mso-wrap-distance-right:0;mso-position-horizontal-relative:page" coordorigin="3866,1057" coordsize="4763,18">
            <v:line id="_x0000_s1055" style="position:absolute" from="3866,1066" to="4135,1066" strokeweight=".30569mm">
              <v:stroke dashstyle="3 1"/>
            </v:line>
            <v:line id="_x0000_s1054" style="position:absolute" from="4138,1066" to="4315,1066" strokeweight=".30569mm">
              <v:stroke dashstyle="dash"/>
            </v:line>
            <v:line id="_x0000_s1053" style="position:absolute" from="4318,1066" to="4584,1066" strokeweight=".30569mm">
              <v:stroke dashstyle="dash"/>
            </v:line>
            <v:shape id="_x0000_s1052" style="position:absolute;left:4586;top:1065;width:358;height:2" coordorigin="4586,1066" coordsize="358,0" o:spt="100" adj="0,,0" path="m4586,1066r178,m4767,1066r177,e" filled="f" strokeweight=".30569mm">
              <v:stroke dashstyle="dash" joinstyle="round"/>
              <v:formulas/>
              <v:path arrowok="t" o:connecttype="segments"/>
            </v:shape>
            <v:line id="_x0000_s1051" style="position:absolute" from="4947,1066" to="5213,1066" strokeweight=".30569mm">
              <v:stroke dashstyle="dash"/>
            </v:line>
            <v:shape id="_x0000_s1050" style="position:absolute;left:5215;top:1065;width:358;height:2" coordorigin="5215,1066" coordsize="358,0" o:spt="100" adj="0,,0" path="m5215,1066r178,m5395,1066r178,e" filled="f" strokeweight=".30569mm">
              <v:stroke dashstyle="dash" joinstyle="round"/>
              <v:formulas/>
              <v:path arrowok="t" o:connecttype="segments"/>
            </v:shape>
            <v:line id="_x0000_s1049" style="position:absolute" from="5576,1066" to="5842,1066" strokeweight=".30569mm">
              <v:stroke dashstyle="dash"/>
            </v:line>
            <v:shape id="_x0000_s1048" style="position:absolute;left:5844;top:1065;width:898;height:2" coordorigin="5844,1066" coordsize="898,0" o:spt="100" adj="0,,0" path="m5844,1066r178,m6024,1066r178,m6204,1066r178,m6384,1066r178,m6565,1066r177,e" filled="f" strokeweight=".30569mm">
              <v:stroke dashstyle="dash" joinstyle="round"/>
              <v:formulas/>
              <v:path arrowok="t" o:connecttype="segments"/>
            </v:shape>
            <v:line id="_x0000_s1047" style="position:absolute" from="6745,1066" to="7011,1066" strokeweight=".30569mm">
              <v:stroke dashstyle="dash"/>
            </v:line>
            <v:shape id="_x0000_s1046" style="position:absolute;left:7013;top:1065;width:358;height:2" coordorigin="7013,1066" coordsize="358,0" o:spt="100" adj="0,,0" path="m7013,1066r178,m7193,1066r178,e" filled="f" strokeweight=".30569mm">
              <v:stroke dashstyle="dash" joinstyle="round"/>
              <v:formulas/>
              <v:path arrowok="t" o:connecttype="segments"/>
            </v:shape>
            <v:line id="_x0000_s1045" style="position:absolute" from="7374,1066" to="7640,1066" strokeweight=".30569mm">
              <v:stroke dashstyle="dash"/>
            </v:line>
            <v:shape id="_x0000_s1044" style="position:absolute;left:7642;top:1065;width:358;height:2" coordorigin="7642,1066" coordsize="358,0" o:spt="100" adj="0,,0" path="m7642,1066r178,m7822,1066r178,e" filled="f" strokeweight=".30569mm">
              <v:stroke dashstyle="dash" joinstyle="round"/>
              <v:formulas/>
              <v:path arrowok="t" o:connecttype="segments"/>
            </v:shape>
            <v:line id="_x0000_s1043" style="position:absolute" from="8002,1066" to="8269,1066" strokeweight=".30569mm">
              <v:stroke dashstyle="dash"/>
            </v:line>
            <v:shape id="_x0000_s1042" style="position:absolute;left:8271;top:1065;width:358;height:2" coordorigin="8271,1066" coordsize="358,0" o:spt="100" adj="0,,0" path="m8271,1066r178,m8451,1066r178,e" filled="f" strokeweight=".30569mm">
              <v:stroke dashstyle="dash" joinstyle="round"/>
              <v:formulas/>
              <v:path arrowok="t" o:connecttype="segments"/>
            </v:shape>
            <w10:wrap type="topAndBottom" anchorx="page"/>
          </v:group>
        </w:pict>
      </w:r>
      <w:r w:rsidR="009E1238">
        <w:t>Il/la sottoscritto/a si</w:t>
      </w:r>
      <w:r w:rsidR="009E1238">
        <w:rPr>
          <w:spacing w:val="1"/>
        </w:rPr>
        <w:t xml:space="preserve"> </w:t>
      </w:r>
      <w:r w:rsidR="009E1238">
        <w:t>impegna a consegnare</w:t>
      </w:r>
      <w:r w:rsidR="009E1238">
        <w:rPr>
          <w:spacing w:val="70"/>
        </w:rPr>
        <w:t xml:space="preserve"> </w:t>
      </w:r>
      <w:r w:rsidR="009E1238">
        <w:t>la documentazione comprovante l'effettuazione</w:t>
      </w:r>
      <w:r w:rsidR="009E1238">
        <w:rPr>
          <w:spacing w:val="1"/>
        </w:rPr>
        <w:t xml:space="preserve"> </w:t>
      </w:r>
      <w:r w:rsidR="009E1238">
        <w:t>delle vaccinazioni obbligatorie ent</w:t>
      </w:r>
      <w:r>
        <w:t>ro e non oltre il 10 luglio 2025</w:t>
      </w:r>
      <w:bookmarkStart w:id="0" w:name="_GoBack"/>
      <w:bookmarkEnd w:id="0"/>
      <w:r w:rsidR="009E1238">
        <w:t>, come previsto dalla normativa</w:t>
      </w:r>
      <w:r w:rsidR="009E1238">
        <w:rPr>
          <w:spacing w:val="-68"/>
        </w:rPr>
        <w:t xml:space="preserve"> </w:t>
      </w:r>
      <w:r w:rsidR="009E1238">
        <w:t>vigente.</w:t>
      </w:r>
    </w:p>
    <w:p w:rsidR="00436FF5" w:rsidRDefault="00436FF5">
      <w:pPr>
        <w:pStyle w:val="Corpotesto"/>
        <w:spacing w:before="11"/>
        <w:rPr>
          <w:sz w:val="7"/>
        </w:rPr>
      </w:pPr>
    </w:p>
    <w:p w:rsidR="00436FF5" w:rsidRDefault="009E1238">
      <w:pPr>
        <w:pStyle w:val="Paragrafoelenco"/>
        <w:numPr>
          <w:ilvl w:val="0"/>
          <w:numId w:val="1"/>
        </w:numPr>
        <w:tabs>
          <w:tab w:val="left" w:pos="573"/>
        </w:tabs>
        <w:spacing w:before="66" w:line="259" w:lineRule="auto"/>
        <w:ind w:right="122"/>
        <w:rPr>
          <w:sz w:val="20"/>
        </w:rPr>
      </w:pPr>
      <w:r>
        <w:rPr>
          <w:sz w:val="20"/>
        </w:rPr>
        <w:t>ha richiesto all’azienda sanitaria locale di effettuare le seguenti vaccinazioni obbligatorie non</w:t>
      </w:r>
      <w:r>
        <w:rPr>
          <w:spacing w:val="1"/>
          <w:sz w:val="20"/>
        </w:rPr>
        <w:t xml:space="preserve"> </w:t>
      </w:r>
      <w:r>
        <w:rPr>
          <w:sz w:val="20"/>
        </w:rPr>
        <w:t>attuate (</w:t>
      </w:r>
      <w:r>
        <w:rPr>
          <w:b/>
          <w:sz w:val="20"/>
        </w:rPr>
        <w:t>allegare</w:t>
      </w:r>
      <w:r>
        <w:rPr>
          <w:b/>
          <w:spacing w:val="1"/>
          <w:sz w:val="20"/>
        </w:rPr>
        <w:t xml:space="preserve"> </w:t>
      </w:r>
      <w:r>
        <w:rPr>
          <w:b/>
          <w:sz w:val="20"/>
        </w:rPr>
        <w:t>copia</w:t>
      </w:r>
      <w:r>
        <w:rPr>
          <w:b/>
          <w:spacing w:val="1"/>
          <w:sz w:val="20"/>
        </w:rPr>
        <w:t xml:space="preserve"> </w:t>
      </w:r>
      <w:r>
        <w:rPr>
          <w:b/>
          <w:sz w:val="20"/>
        </w:rPr>
        <w:t>della</w:t>
      </w:r>
      <w:r>
        <w:rPr>
          <w:b/>
          <w:spacing w:val="1"/>
          <w:sz w:val="20"/>
        </w:rPr>
        <w:t xml:space="preserve"> </w:t>
      </w:r>
      <w:r>
        <w:rPr>
          <w:b/>
          <w:sz w:val="20"/>
        </w:rPr>
        <w:t>prenotazione</w:t>
      </w:r>
      <w:r>
        <w:rPr>
          <w:b/>
          <w:spacing w:val="1"/>
          <w:sz w:val="20"/>
        </w:rPr>
        <w:t xml:space="preserve"> </w:t>
      </w:r>
      <w:r>
        <w:rPr>
          <w:b/>
          <w:sz w:val="20"/>
        </w:rPr>
        <w:t>dell’appuntamento</w:t>
      </w:r>
      <w:r>
        <w:rPr>
          <w:b/>
          <w:spacing w:val="1"/>
          <w:sz w:val="20"/>
        </w:rPr>
        <w:t xml:space="preserve"> </w:t>
      </w:r>
      <w:r>
        <w:rPr>
          <w:b/>
          <w:sz w:val="20"/>
        </w:rPr>
        <w:t>vaccinale</w:t>
      </w:r>
      <w:r>
        <w:rPr>
          <w:b/>
          <w:spacing w:val="1"/>
          <w:sz w:val="20"/>
        </w:rPr>
        <w:t xml:space="preserve"> </w:t>
      </w:r>
      <w:r>
        <w:rPr>
          <w:b/>
          <w:sz w:val="20"/>
        </w:rPr>
        <w:t>rilasciata</w:t>
      </w:r>
      <w:r>
        <w:rPr>
          <w:b/>
          <w:spacing w:val="1"/>
          <w:sz w:val="20"/>
        </w:rPr>
        <w:t xml:space="preserve"> </w:t>
      </w:r>
      <w:r>
        <w:rPr>
          <w:b/>
          <w:sz w:val="20"/>
        </w:rPr>
        <w:t>dall’AUSLL</w:t>
      </w:r>
      <w:r>
        <w:rPr>
          <w:b/>
          <w:spacing w:val="-19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36"/>
          <w:sz w:val="20"/>
        </w:rPr>
        <w:t xml:space="preserve"> </w:t>
      </w:r>
      <w:r>
        <w:rPr>
          <w:b/>
          <w:sz w:val="20"/>
        </w:rPr>
        <w:t>competenza</w:t>
      </w:r>
      <w:r>
        <w:rPr>
          <w:sz w:val="20"/>
        </w:rPr>
        <w:t>):</w:t>
      </w:r>
    </w:p>
    <w:p w:rsidR="00436FF5" w:rsidRDefault="00436FF5">
      <w:pPr>
        <w:pStyle w:val="Corpotesto"/>
      </w:pPr>
    </w:p>
    <w:p w:rsidR="00436FF5" w:rsidRDefault="00436FF5">
      <w:pPr>
        <w:pStyle w:val="Corpotesto"/>
        <w:spacing w:before="4"/>
        <w:rPr>
          <w:sz w:val="11"/>
        </w:rPr>
      </w:pPr>
    </w:p>
    <w:tbl>
      <w:tblPr>
        <w:tblStyle w:val="TableNormal"/>
        <w:tblW w:w="0" w:type="auto"/>
        <w:tblInd w:w="129" w:type="dxa"/>
        <w:tblLayout w:type="fixed"/>
        <w:tblLook w:val="01E0" w:firstRow="1" w:lastRow="1" w:firstColumn="1" w:lastColumn="1" w:noHBand="0" w:noVBand="0"/>
      </w:tblPr>
      <w:tblGrid>
        <w:gridCol w:w="752"/>
        <w:gridCol w:w="4186"/>
        <w:gridCol w:w="750"/>
        <w:gridCol w:w="4206"/>
      </w:tblGrid>
      <w:tr w:rsidR="00436FF5">
        <w:trPr>
          <w:trHeight w:val="302"/>
        </w:trPr>
        <w:tc>
          <w:tcPr>
            <w:tcW w:w="752" w:type="dxa"/>
            <w:tcBorders>
              <w:top w:val="single" w:sz="8" w:space="0" w:color="000000"/>
              <w:left w:val="single" w:sz="8" w:space="0" w:color="000000"/>
            </w:tcBorders>
          </w:tcPr>
          <w:p w:rsidR="00436FF5" w:rsidRDefault="009E1238">
            <w:pPr>
              <w:pStyle w:val="TableParagraph"/>
              <w:spacing w:line="241" w:lineRule="exact"/>
              <w:ind w:right="46"/>
              <w:jc w:val="right"/>
              <w:rPr>
                <w:rFonts w:ascii="MS Gothic" w:hAnsi="MS Gothic"/>
                <w:sz w:val="20"/>
              </w:rPr>
            </w:pPr>
            <w:r>
              <w:rPr>
                <w:rFonts w:ascii="MS Gothic" w:hAnsi="MS Gothic"/>
                <w:w w:val="99"/>
                <w:sz w:val="20"/>
              </w:rPr>
              <w:t>❏</w:t>
            </w:r>
          </w:p>
        </w:tc>
        <w:tc>
          <w:tcPr>
            <w:tcW w:w="4186" w:type="dxa"/>
            <w:tcBorders>
              <w:top w:val="single" w:sz="8" w:space="0" w:color="000000"/>
              <w:right w:val="single" w:sz="8" w:space="0" w:color="000000"/>
            </w:tcBorders>
          </w:tcPr>
          <w:p w:rsidR="00436FF5" w:rsidRDefault="009E1238">
            <w:pPr>
              <w:pStyle w:val="TableParagraph"/>
              <w:spacing w:before="2"/>
              <w:ind w:left="68"/>
              <w:rPr>
                <w:sz w:val="20"/>
              </w:rPr>
            </w:pPr>
            <w:r>
              <w:rPr>
                <w:sz w:val="20"/>
              </w:rPr>
              <w:t>antipoliomielitica</w:t>
            </w:r>
          </w:p>
        </w:tc>
        <w:tc>
          <w:tcPr>
            <w:tcW w:w="750" w:type="dxa"/>
            <w:tcBorders>
              <w:top w:val="single" w:sz="8" w:space="0" w:color="000000"/>
              <w:left w:val="single" w:sz="8" w:space="0" w:color="000000"/>
            </w:tcBorders>
          </w:tcPr>
          <w:p w:rsidR="00436FF5" w:rsidRDefault="009E1238">
            <w:pPr>
              <w:pStyle w:val="TableParagraph"/>
              <w:spacing w:line="241" w:lineRule="exact"/>
              <w:ind w:right="47"/>
              <w:jc w:val="right"/>
              <w:rPr>
                <w:rFonts w:ascii="MS Gothic" w:hAnsi="MS Gothic"/>
                <w:sz w:val="20"/>
              </w:rPr>
            </w:pPr>
            <w:r>
              <w:rPr>
                <w:rFonts w:ascii="MS Gothic" w:hAnsi="MS Gothic"/>
                <w:w w:val="99"/>
                <w:sz w:val="20"/>
              </w:rPr>
              <w:t>❏</w:t>
            </w:r>
          </w:p>
        </w:tc>
        <w:tc>
          <w:tcPr>
            <w:tcW w:w="4206" w:type="dxa"/>
            <w:tcBorders>
              <w:top w:val="single" w:sz="8" w:space="0" w:color="000000"/>
              <w:right w:val="single" w:sz="8" w:space="0" w:color="000000"/>
            </w:tcBorders>
          </w:tcPr>
          <w:p w:rsidR="00436FF5" w:rsidRDefault="009E1238">
            <w:pPr>
              <w:pStyle w:val="TableParagraph"/>
              <w:spacing w:before="2"/>
              <w:ind w:left="72"/>
              <w:rPr>
                <w:sz w:val="20"/>
              </w:rPr>
            </w:pPr>
            <w:proofErr w:type="spellStart"/>
            <w:r>
              <w:rPr>
                <w:w w:val="95"/>
                <w:sz w:val="20"/>
              </w:rPr>
              <w:t>antiHaemophilusinfluenzae</w:t>
            </w:r>
            <w:proofErr w:type="spellEnd"/>
            <w:r>
              <w:rPr>
                <w:spacing w:val="28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tipo</w:t>
            </w:r>
            <w:r>
              <w:rPr>
                <w:spacing w:val="28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b</w:t>
            </w:r>
          </w:p>
        </w:tc>
      </w:tr>
      <w:tr w:rsidR="00436FF5">
        <w:trPr>
          <w:trHeight w:val="322"/>
        </w:trPr>
        <w:tc>
          <w:tcPr>
            <w:tcW w:w="752" w:type="dxa"/>
            <w:tcBorders>
              <w:left w:val="single" w:sz="8" w:space="0" w:color="000000"/>
            </w:tcBorders>
          </w:tcPr>
          <w:p w:rsidR="00436FF5" w:rsidRDefault="009E1238">
            <w:pPr>
              <w:pStyle w:val="TableParagraph"/>
              <w:spacing w:before="28"/>
              <w:ind w:right="46"/>
              <w:jc w:val="right"/>
              <w:rPr>
                <w:rFonts w:ascii="MS Gothic" w:hAnsi="MS Gothic"/>
                <w:sz w:val="20"/>
              </w:rPr>
            </w:pPr>
            <w:r>
              <w:rPr>
                <w:rFonts w:ascii="MS Gothic" w:hAnsi="MS Gothic"/>
                <w:w w:val="99"/>
                <w:sz w:val="20"/>
              </w:rPr>
              <w:t>❏</w:t>
            </w:r>
          </w:p>
        </w:tc>
        <w:tc>
          <w:tcPr>
            <w:tcW w:w="4186" w:type="dxa"/>
            <w:tcBorders>
              <w:right w:val="single" w:sz="8" w:space="0" w:color="000000"/>
            </w:tcBorders>
          </w:tcPr>
          <w:p w:rsidR="00436FF5" w:rsidRDefault="009E1238">
            <w:pPr>
              <w:pStyle w:val="TableParagraph"/>
              <w:spacing w:before="60" w:line="242" w:lineRule="exact"/>
              <w:ind w:left="68"/>
              <w:rPr>
                <w:sz w:val="20"/>
              </w:rPr>
            </w:pPr>
            <w:r>
              <w:rPr>
                <w:sz w:val="20"/>
              </w:rPr>
              <w:t>antidifterica</w:t>
            </w:r>
          </w:p>
        </w:tc>
        <w:tc>
          <w:tcPr>
            <w:tcW w:w="750" w:type="dxa"/>
            <w:tcBorders>
              <w:left w:val="single" w:sz="8" w:space="0" w:color="000000"/>
            </w:tcBorders>
          </w:tcPr>
          <w:p w:rsidR="00436FF5" w:rsidRDefault="009E1238">
            <w:pPr>
              <w:pStyle w:val="TableParagraph"/>
              <w:spacing w:before="28"/>
              <w:ind w:right="47"/>
              <w:jc w:val="right"/>
              <w:rPr>
                <w:rFonts w:ascii="MS Gothic" w:hAnsi="MS Gothic"/>
                <w:sz w:val="20"/>
              </w:rPr>
            </w:pPr>
            <w:r>
              <w:rPr>
                <w:rFonts w:ascii="MS Gothic" w:hAnsi="MS Gothic"/>
                <w:w w:val="99"/>
                <w:sz w:val="20"/>
              </w:rPr>
              <w:t>❏</w:t>
            </w:r>
          </w:p>
        </w:tc>
        <w:tc>
          <w:tcPr>
            <w:tcW w:w="4206" w:type="dxa"/>
            <w:tcBorders>
              <w:right w:val="single" w:sz="8" w:space="0" w:color="000000"/>
            </w:tcBorders>
          </w:tcPr>
          <w:p w:rsidR="00436FF5" w:rsidRDefault="009E1238">
            <w:pPr>
              <w:pStyle w:val="TableParagraph"/>
              <w:spacing w:before="60" w:line="242" w:lineRule="exact"/>
              <w:ind w:left="72"/>
              <w:rPr>
                <w:sz w:val="20"/>
              </w:rPr>
            </w:pPr>
            <w:r>
              <w:rPr>
                <w:sz w:val="20"/>
              </w:rPr>
              <w:t>antimorbillo</w:t>
            </w:r>
          </w:p>
        </w:tc>
      </w:tr>
      <w:tr w:rsidR="00436FF5">
        <w:trPr>
          <w:trHeight w:val="278"/>
        </w:trPr>
        <w:tc>
          <w:tcPr>
            <w:tcW w:w="752" w:type="dxa"/>
            <w:tcBorders>
              <w:left w:val="single" w:sz="8" w:space="0" w:color="000000"/>
            </w:tcBorders>
          </w:tcPr>
          <w:p w:rsidR="00436FF5" w:rsidRDefault="009E1238">
            <w:pPr>
              <w:pStyle w:val="TableParagraph"/>
              <w:ind w:right="46"/>
              <w:jc w:val="right"/>
              <w:rPr>
                <w:rFonts w:ascii="MS Gothic" w:hAnsi="MS Gothic"/>
                <w:sz w:val="20"/>
              </w:rPr>
            </w:pPr>
            <w:r>
              <w:rPr>
                <w:rFonts w:ascii="MS Gothic" w:hAnsi="MS Gothic"/>
                <w:w w:val="99"/>
                <w:sz w:val="20"/>
              </w:rPr>
              <w:t>❏</w:t>
            </w:r>
          </w:p>
        </w:tc>
        <w:tc>
          <w:tcPr>
            <w:tcW w:w="4186" w:type="dxa"/>
            <w:tcBorders>
              <w:right w:val="single" w:sz="8" w:space="0" w:color="000000"/>
            </w:tcBorders>
          </w:tcPr>
          <w:p w:rsidR="00436FF5" w:rsidRDefault="009E1238">
            <w:pPr>
              <w:pStyle w:val="TableParagraph"/>
              <w:spacing w:before="18" w:line="240" w:lineRule="exact"/>
              <w:ind w:left="68"/>
              <w:rPr>
                <w:sz w:val="20"/>
              </w:rPr>
            </w:pPr>
            <w:r>
              <w:rPr>
                <w:sz w:val="20"/>
              </w:rPr>
              <w:t>antitetanica</w:t>
            </w:r>
          </w:p>
        </w:tc>
        <w:tc>
          <w:tcPr>
            <w:tcW w:w="750" w:type="dxa"/>
            <w:tcBorders>
              <w:left w:val="single" w:sz="8" w:space="0" w:color="000000"/>
            </w:tcBorders>
          </w:tcPr>
          <w:p w:rsidR="00436FF5" w:rsidRDefault="009E1238">
            <w:pPr>
              <w:pStyle w:val="TableParagraph"/>
              <w:ind w:right="47"/>
              <w:jc w:val="right"/>
              <w:rPr>
                <w:rFonts w:ascii="MS Gothic" w:hAnsi="MS Gothic"/>
                <w:sz w:val="20"/>
              </w:rPr>
            </w:pPr>
            <w:r>
              <w:rPr>
                <w:rFonts w:ascii="MS Gothic" w:hAnsi="MS Gothic"/>
                <w:w w:val="99"/>
                <w:sz w:val="20"/>
              </w:rPr>
              <w:t>❏</w:t>
            </w:r>
          </w:p>
        </w:tc>
        <w:tc>
          <w:tcPr>
            <w:tcW w:w="4206" w:type="dxa"/>
            <w:tcBorders>
              <w:right w:val="single" w:sz="8" w:space="0" w:color="000000"/>
            </w:tcBorders>
          </w:tcPr>
          <w:p w:rsidR="00436FF5" w:rsidRDefault="009E1238">
            <w:pPr>
              <w:pStyle w:val="TableParagraph"/>
              <w:spacing w:before="18" w:line="240" w:lineRule="exact"/>
              <w:ind w:left="72"/>
              <w:rPr>
                <w:sz w:val="20"/>
              </w:rPr>
            </w:pPr>
            <w:proofErr w:type="spellStart"/>
            <w:r>
              <w:rPr>
                <w:sz w:val="20"/>
              </w:rPr>
              <w:t>antirosolia</w:t>
            </w:r>
            <w:proofErr w:type="spellEnd"/>
          </w:p>
        </w:tc>
      </w:tr>
      <w:tr w:rsidR="00436FF5">
        <w:trPr>
          <w:trHeight w:val="279"/>
        </w:trPr>
        <w:tc>
          <w:tcPr>
            <w:tcW w:w="752" w:type="dxa"/>
            <w:tcBorders>
              <w:left w:val="single" w:sz="8" w:space="0" w:color="000000"/>
            </w:tcBorders>
          </w:tcPr>
          <w:p w:rsidR="00436FF5" w:rsidRDefault="009E1238">
            <w:pPr>
              <w:pStyle w:val="TableParagraph"/>
              <w:ind w:right="46"/>
              <w:jc w:val="right"/>
              <w:rPr>
                <w:rFonts w:ascii="MS Gothic" w:hAnsi="MS Gothic"/>
                <w:sz w:val="20"/>
              </w:rPr>
            </w:pPr>
            <w:r>
              <w:rPr>
                <w:rFonts w:ascii="MS Gothic" w:hAnsi="MS Gothic"/>
                <w:w w:val="99"/>
                <w:sz w:val="20"/>
              </w:rPr>
              <w:t>❏</w:t>
            </w:r>
          </w:p>
        </w:tc>
        <w:tc>
          <w:tcPr>
            <w:tcW w:w="4186" w:type="dxa"/>
            <w:tcBorders>
              <w:right w:val="single" w:sz="8" w:space="0" w:color="000000"/>
            </w:tcBorders>
          </w:tcPr>
          <w:p w:rsidR="00436FF5" w:rsidRDefault="009E1238">
            <w:pPr>
              <w:pStyle w:val="TableParagraph"/>
              <w:spacing w:before="16"/>
              <w:ind w:left="68"/>
              <w:rPr>
                <w:sz w:val="20"/>
              </w:rPr>
            </w:pPr>
            <w:r>
              <w:rPr>
                <w:w w:val="95"/>
                <w:sz w:val="20"/>
              </w:rPr>
              <w:t>antiepatite</w:t>
            </w:r>
            <w:r>
              <w:rPr>
                <w:spacing w:val="12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B</w:t>
            </w:r>
          </w:p>
        </w:tc>
        <w:tc>
          <w:tcPr>
            <w:tcW w:w="750" w:type="dxa"/>
            <w:tcBorders>
              <w:left w:val="single" w:sz="8" w:space="0" w:color="000000"/>
            </w:tcBorders>
          </w:tcPr>
          <w:p w:rsidR="00436FF5" w:rsidRDefault="009E1238">
            <w:pPr>
              <w:pStyle w:val="TableParagraph"/>
              <w:ind w:right="47"/>
              <w:jc w:val="right"/>
              <w:rPr>
                <w:rFonts w:ascii="MS Gothic" w:hAnsi="MS Gothic"/>
                <w:sz w:val="20"/>
              </w:rPr>
            </w:pPr>
            <w:r>
              <w:rPr>
                <w:rFonts w:ascii="MS Gothic" w:hAnsi="MS Gothic"/>
                <w:w w:val="99"/>
                <w:sz w:val="20"/>
              </w:rPr>
              <w:t>❏</w:t>
            </w:r>
          </w:p>
        </w:tc>
        <w:tc>
          <w:tcPr>
            <w:tcW w:w="4206" w:type="dxa"/>
            <w:tcBorders>
              <w:right w:val="single" w:sz="8" w:space="0" w:color="000000"/>
            </w:tcBorders>
          </w:tcPr>
          <w:p w:rsidR="00436FF5" w:rsidRDefault="009E1238">
            <w:pPr>
              <w:pStyle w:val="TableParagraph"/>
              <w:spacing w:before="16"/>
              <w:ind w:left="72"/>
              <w:rPr>
                <w:sz w:val="20"/>
              </w:rPr>
            </w:pPr>
            <w:r>
              <w:rPr>
                <w:sz w:val="20"/>
              </w:rPr>
              <w:t>antiparotite</w:t>
            </w:r>
          </w:p>
        </w:tc>
      </w:tr>
      <w:tr w:rsidR="00436FF5">
        <w:trPr>
          <w:trHeight w:val="460"/>
        </w:trPr>
        <w:tc>
          <w:tcPr>
            <w:tcW w:w="752" w:type="dxa"/>
            <w:tcBorders>
              <w:left w:val="single" w:sz="8" w:space="0" w:color="000000"/>
              <w:bottom w:val="single" w:sz="8" w:space="0" w:color="000000"/>
            </w:tcBorders>
          </w:tcPr>
          <w:p w:rsidR="00436FF5" w:rsidRDefault="009E1238">
            <w:pPr>
              <w:pStyle w:val="TableParagraph"/>
              <w:spacing w:before="1"/>
              <w:ind w:right="46"/>
              <w:jc w:val="right"/>
              <w:rPr>
                <w:rFonts w:ascii="MS Gothic" w:hAnsi="MS Gothic"/>
                <w:sz w:val="20"/>
              </w:rPr>
            </w:pPr>
            <w:r>
              <w:rPr>
                <w:rFonts w:ascii="MS Gothic" w:hAnsi="MS Gothic"/>
                <w:w w:val="99"/>
                <w:sz w:val="20"/>
              </w:rPr>
              <w:t>❏</w:t>
            </w:r>
          </w:p>
        </w:tc>
        <w:tc>
          <w:tcPr>
            <w:tcW w:w="4186" w:type="dxa"/>
            <w:tcBorders>
              <w:bottom w:val="single" w:sz="8" w:space="0" w:color="000000"/>
              <w:right w:val="single" w:sz="8" w:space="0" w:color="000000"/>
            </w:tcBorders>
          </w:tcPr>
          <w:p w:rsidR="00436FF5" w:rsidRDefault="009E1238">
            <w:pPr>
              <w:pStyle w:val="TableParagraph"/>
              <w:spacing w:before="19"/>
              <w:ind w:left="68"/>
              <w:rPr>
                <w:sz w:val="20"/>
              </w:rPr>
            </w:pPr>
            <w:r>
              <w:rPr>
                <w:sz w:val="20"/>
              </w:rPr>
              <w:t>antipertosse</w:t>
            </w:r>
          </w:p>
        </w:tc>
        <w:tc>
          <w:tcPr>
            <w:tcW w:w="750" w:type="dxa"/>
            <w:tcBorders>
              <w:left w:val="single" w:sz="8" w:space="0" w:color="000000"/>
              <w:bottom w:val="single" w:sz="8" w:space="0" w:color="000000"/>
            </w:tcBorders>
          </w:tcPr>
          <w:p w:rsidR="00436FF5" w:rsidRDefault="009E1238">
            <w:pPr>
              <w:pStyle w:val="TableParagraph"/>
              <w:spacing w:before="1"/>
              <w:ind w:right="47"/>
              <w:jc w:val="right"/>
              <w:rPr>
                <w:rFonts w:ascii="MS Gothic" w:hAnsi="MS Gothic"/>
                <w:sz w:val="20"/>
              </w:rPr>
            </w:pPr>
            <w:r>
              <w:rPr>
                <w:rFonts w:ascii="MS Gothic" w:hAnsi="MS Gothic"/>
                <w:w w:val="99"/>
                <w:sz w:val="20"/>
              </w:rPr>
              <w:t>❏</w:t>
            </w:r>
          </w:p>
        </w:tc>
        <w:tc>
          <w:tcPr>
            <w:tcW w:w="4206" w:type="dxa"/>
            <w:tcBorders>
              <w:bottom w:val="single" w:sz="8" w:space="0" w:color="000000"/>
              <w:right w:val="single" w:sz="8" w:space="0" w:color="000000"/>
            </w:tcBorders>
          </w:tcPr>
          <w:p w:rsidR="00436FF5" w:rsidRDefault="009E1238">
            <w:pPr>
              <w:pStyle w:val="TableParagraph"/>
              <w:spacing w:before="19"/>
              <w:ind w:left="72"/>
              <w:rPr>
                <w:sz w:val="20"/>
              </w:rPr>
            </w:pPr>
            <w:r>
              <w:rPr>
                <w:sz w:val="20"/>
              </w:rPr>
              <w:t>antivaricella</w:t>
            </w:r>
          </w:p>
        </w:tc>
      </w:tr>
    </w:tbl>
    <w:p w:rsidR="00436FF5" w:rsidRDefault="00436FF5">
      <w:pPr>
        <w:rPr>
          <w:sz w:val="20"/>
        </w:rPr>
        <w:sectPr w:rsidR="00436FF5">
          <w:footerReference w:type="default" r:id="rId8"/>
          <w:type w:val="continuous"/>
          <w:pgSz w:w="11940" w:h="16860"/>
          <w:pgMar w:top="980" w:right="740" w:bottom="1000" w:left="980" w:header="720" w:footer="814" w:gutter="0"/>
          <w:pgNumType w:start="1"/>
          <w:cols w:space="720"/>
        </w:sectPr>
      </w:pPr>
    </w:p>
    <w:p w:rsidR="00436FF5" w:rsidRDefault="009E1238">
      <w:pPr>
        <w:pStyle w:val="Paragrafoelenco"/>
        <w:numPr>
          <w:ilvl w:val="0"/>
          <w:numId w:val="1"/>
        </w:numPr>
        <w:tabs>
          <w:tab w:val="left" w:pos="573"/>
        </w:tabs>
        <w:spacing w:line="264" w:lineRule="auto"/>
        <w:ind w:right="164" w:hanging="420"/>
        <w:rPr>
          <w:sz w:val="20"/>
        </w:rPr>
      </w:pPr>
      <w:r>
        <w:rPr>
          <w:sz w:val="20"/>
        </w:rPr>
        <w:lastRenderedPageBreak/>
        <w:t>che il/la proprio/a figlio/a è esonerato dall’obbligo delle seguenti</w:t>
      </w:r>
      <w:r>
        <w:rPr>
          <w:spacing w:val="1"/>
          <w:sz w:val="20"/>
        </w:rPr>
        <w:t xml:space="preserve"> </w:t>
      </w:r>
      <w:r>
        <w:rPr>
          <w:sz w:val="20"/>
        </w:rPr>
        <w:t>vaccinazioni (</w:t>
      </w:r>
      <w:r>
        <w:rPr>
          <w:b/>
          <w:sz w:val="20"/>
        </w:rPr>
        <w:t>allegare</w:t>
      </w:r>
      <w:r>
        <w:rPr>
          <w:b/>
          <w:spacing w:val="1"/>
          <w:sz w:val="20"/>
        </w:rPr>
        <w:t xml:space="preserve"> </w:t>
      </w:r>
      <w:r>
        <w:rPr>
          <w:b/>
          <w:sz w:val="20"/>
        </w:rPr>
        <w:t>idonea</w:t>
      </w:r>
      <w:r>
        <w:rPr>
          <w:b/>
          <w:spacing w:val="1"/>
          <w:sz w:val="20"/>
        </w:rPr>
        <w:t xml:space="preserve"> </w:t>
      </w:r>
      <w:r>
        <w:rPr>
          <w:b/>
          <w:sz w:val="20"/>
        </w:rPr>
        <w:t>documentazione</w:t>
      </w:r>
      <w:r>
        <w:rPr>
          <w:b/>
          <w:spacing w:val="1"/>
          <w:sz w:val="20"/>
        </w:rPr>
        <w:t xml:space="preserve"> </w:t>
      </w:r>
      <w:r>
        <w:rPr>
          <w:b/>
          <w:sz w:val="20"/>
        </w:rPr>
        <w:t>attestante</w:t>
      </w:r>
      <w:r>
        <w:rPr>
          <w:b/>
          <w:spacing w:val="1"/>
          <w:sz w:val="20"/>
        </w:rPr>
        <w:t xml:space="preserve"> </w:t>
      </w:r>
      <w:r>
        <w:rPr>
          <w:sz w:val="20"/>
        </w:rPr>
        <w:t>l’esonero,</w:t>
      </w:r>
      <w:r>
        <w:rPr>
          <w:spacing w:val="1"/>
          <w:sz w:val="20"/>
        </w:rPr>
        <w:t xml:space="preserve"> </w:t>
      </w:r>
      <w:r>
        <w:rPr>
          <w:sz w:val="20"/>
        </w:rPr>
        <w:t>il</w:t>
      </w:r>
      <w:r>
        <w:rPr>
          <w:spacing w:val="1"/>
          <w:sz w:val="20"/>
        </w:rPr>
        <w:t xml:space="preserve"> </w:t>
      </w:r>
      <w:r>
        <w:rPr>
          <w:sz w:val="20"/>
        </w:rPr>
        <w:t>differimento</w:t>
      </w:r>
      <w:r>
        <w:rPr>
          <w:spacing w:val="1"/>
          <w:sz w:val="20"/>
        </w:rPr>
        <w:t xml:space="preserve"> </w:t>
      </w:r>
      <w:r>
        <w:rPr>
          <w:sz w:val="20"/>
        </w:rPr>
        <w:t>o</w:t>
      </w:r>
      <w:r>
        <w:rPr>
          <w:spacing w:val="1"/>
          <w:sz w:val="20"/>
        </w:rPr>
        <w:t xml:space="preserve"> </w:t>
      </w:r>
      <w:r>
        <w:rPr>
          <w:sz w:val="20"/>
        </w:rPr>
        <w:t>l’omissione</w:t>
      </w:r>
      <w:r>
        <w:rPr>
          <w:spacing w:val="1"/>
          <w:sz w:val="20"/>
        </w:rPr>
        <w:t xml:space="preserve"> </w:t>
      </w:r>
      <w:r>
        <w:rPr>
          <w:sz w:val="20"/>
        </w:rPr>
        <w:t>delle</w:t>
      </w:r>
      <w:r>
        <w:rPr>
          <w:spacing w:val="-68"/>
          <w:sz w:val="20"/>
        </w:rPr>
        <w:t xml:space="preserve"> </w:t>
      </w:r>
      <w:r>
        <w:rPr>
          <w:sz w:val="20"/>
        </w:rPr>
        <w:t>vaccinazioni per motivi di salute o di avvenuta immunizzazione a seguito di malattia naturale</w:t>
      </w:r>
      <w:r>
        <w:rPr>
          <w:spacing w:val="1"/>
          <w:sz w:val="20"/>
        </w:rPr>
        <w:t xml:space="preserve"> </w:t>
      </w:r>
      <w:r>
        <w:rPr>
          <w:b/>
          <w:sz w:val="20"/>
        </w:rPr>
        <w:t>redatta</w:t>
      </w:r>
      <w:r>
        <w:rPr>
          <w:b/>
          <w:spacing w:val="-16"/>
          <w:sz w:val="20"/>
        </w:rPr>
        <w:t xml:space="preserve"> </w:t>
      </w:r>
      <w:r>
        <w:rPr>
          <w:b/>
          <w:sz w:val="20"/>
        </w:rPr>
        <w:t>dal</w:t>
      </w:r>
      <w:r>
        <w:rPr>
          <w:b/>
          <w:spacing w:val="-13"/>
          <w:sz w:val="20"/>
        </w:rPr>
        <w:t xml:space="preserve"> </w:t>
      </w:r>
      <w:r>
        <w:rPr>
          <w:b/>
          <w:sz w:val="20"/>
        </w:rPr>
        <w:t>pediatra</w:t>
      </w:r>
      <w:r>
        <w:rPr>
          <w:b/>
          <w:spacing w:val="-16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15"/>
          <w:sz w:val="20"/>
        </w:rPr>
        <w:t xml:space="preserve"> </w:t>
      </w:r>
      <w:r>
        <w:rPr>
          <w:b/>
          <w:sz w:val="20"/>
        </w:rPr>
        <w:t>libera</w:t>
      </w:r>
      <w:r>
        <w:rPr>
          <w:b/>
          <w:spacing w:val="-16"/>
          <w:sz w:val="20"/>
        </w:rPr>
        <w:t xml:space="preserve"> </w:t>
      </w:r>
      <w:r>
        <w:rPr>
          <w:b/>
          <w:sz w:val="20"/>
        </w:rPr>
        <w:t>scelta</w:t>
      </w:r>
      <w:r>
        <w:rPr>
          <w:b/>
          <w:spacing w:val="-13"/>
          <w:sz w:val="20"/>
        </w:rPr>
        <w:t xml:space="preserve"> </w:t>
      </w:r>
      <w:r>
        <w:rPr>
          <w:b/>
          <w:sz w:val="20"/>
        </w:rPr>
        <w:t>o</w:t>
      </w:r>
      <w:r>
        <w:rPr>
          <w:b/>
          <w:spacing w:val="-17"/>
          <w:sz w:val="20"/>
        </w:rPr>
        <w:t xml:space="preserve"> </w:t>
      </w:r>
      <w:r>
        <w:rPr>
          <w:b/>
          <w:sz w:val="20"/>
        </w:rPr>
        <w:t>dal</w:t>
      </w:r>
      <w:r>
        <w:rPr>
          <w:b/>
          <w:spacing w:val="-15"/>
          <w:sz w:val="20"/>
        </w:rPr>
        <w:t xml:space="preserve"> </w:t>
      </w:r>
      <w:r>
        <w:rPr>
          <w:b/>
          <w:sz w:val="20"/>
        </w:rPr>
        <w:t>medico</w:t>
      </w:r>
      <w:r>
        <w:rPr>
          <w:b/>
          <w:spacing w:val="-12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16"/>
          <w:sz w:val="20"/>
        </w:rPr>
        <w:t xml:space="preserve"> </w:t>
      </w:r>
      <w:r>
        <w:rPr>
          <w:b/>
          <w:sz w:val="20"/>
        </w:rPr>
        <w:t>medicina</w:t>
      </w:r>
      <w:r>
        <w:rPr>
          <w:b/>
          <w:spacing w:val="-16"/>
          <w:sz w:val="20"/>
        </w:rPr>
        <w:t xml:space="preserve"> </w:t>
      </w:r>
      <w:r>
        <w:rPr>
          <w:b/>
          <w:sz w:val="20"/>
        </w:rPr>
        <w:t>generale</w:t>
      </w:r>
      <w:r>
        <w:rPr>
          <w:sz w:val="20"/>
        </w:rPr>
        <w:t>):</w:t>
      </w:r>
    </w:p>
    <w:p w:rsidR="00436FF5" w:rsidRDefault="00436FF5">
      <w:pPr>
        <w:pStyle w:val="Corpotesto"/>
        <w:spacing w:before="3"/>
        <w:rPr>
          <w:sz w:val="24"/>
        </w:rPr>
      </w:pPr>
    </w:p>
    <w:tbl>
      <w:tblPr>
        <w:tblStyle w:val="TableNormal"/>
        <w:tblW w:w="0" w:type="auto"/>
        <w:tblInd w:w="129" w:type="dxa"/>
        <w:tblLayout w:type="fixed"/>
        <w:tblLook w:val="01E0" w:firstRow="1" w:lastRow="1" w:firstColumn="1" w:lastColumn="1" w:noHBand="0" w:noVBand="0"/>
      </w:tblPr>
      <w:tblGrid>
        <w:gridCol w:w="752"/>
        <w:gridCol w:w="4186"/>
        <w:gridCol w:w="750"/>
        <w:gridCol w:w="4206"/>
      </w:tblGrid>
      <w:tr w:rsidR="00436FF5">
        <w:trPr>
          <w:trHeight w:val="296"/>
        </w:trPr>
        <w:tc>
          <w:tcPr>
            <w:tcW w:w="752" w:type="dxa"/>
            <w:tcBorders>
              <w:top w:val="single" w:sz="8" w:space="0" w:color="000000"/>
              <w:left w:val="single" w:sz="8" w:space="0" w:color="000000"/>
            </w:tcBorders>
          </w:tcPr>
          <w:p w:rsidR="00436FF5" w:rsidRDefault="009E1238">
            <w:pPr>
              <w:pStyle w:val="TableParagraph"/>
              <w:spacing w:line="238" w:lineRule="exact"/>
              <w:ind w:right="46"/>
              <w:jc w:val="right"/>
              <w:rPr>
                <w:rFonts w:ascii="MS Gothic" w:hAnsi="MS Gothic"/>
                <w:sz w:val="20"/>
              </w:rPr>
            </w:pPr>
            <w:r>
              <w:rPr>
                <w:rFonts w:ascii="MS Gothic" w:hAnsi="MS Gothic"/>
                <w:w w:val="99"/>
                <w:sz w:val="20"/>
              </w:rPr>
              <w:t>❏</w:t>
            </w:r>
          </w:p>
        </w:tc>
        <w:tc>
          <w:tcPr>
            <w:tcW w:w="4186" w:type="dxa"/>
            <w:tcBorders>
              <w:top w:val="single" w:sz="8" w:space="0" w:color="000000"/>
              <w:right w:val="single" w:sz="8" w:space="0" w:color="000000"/>
            </w:tcBorders>
          </w:tcPr>
          <w:p w:rsidR="00436FF5" w:rsidRDefault="009E1238">
            <w:pPr>
              <w:pStyle w:val="TableParagraph"/>
              <w:spacing w:line="236" w:lineRule="exact"/>
              <w:ind w:left="68"/>
              <w:rPr>
                <w:sz w:val="20"/>
              </w:rPr>
            </w:pPr>
            <w:r>
              <w:rPr>
                <w:sz w:val="20"/>
              </w:rPr>
              <w:t>antipoliomielitica</w:t>
            </w:r>
          </w:p>
        </w:tc>
        <w:tc>
          <w:tcPr>
            <w:tcW w:w="750" w:type="dxa"/>
            <w:tcBorders>
              <w:top w:val="single" w:sz="8" w:space="0" w:color="000000"/>
              <w:left w:val="single" w:sz="8" w:space="0" w:color="000000"/>
            </w:tcBorders>
          </w:tcPr>
          <w:p w:rsidR="00436FF5" w:rsidRDefault="009E1238">
            <w:pPr>
              <w:pStyle w:val="TableParagraph"/>
              <w:spacing w:line="238" w:lineRule="exact"/>
              <w:ind w:right="47"/>
              <w:jc w:val="right"/>
              <w:rPr>
                <w:rFonts w:ascii="MS Gothic" w:hAnsi="MS Gothic"/>
                <w:sz w:val="20"/>
              </w:rPr>
            </w:pPr>
            <w:r>
              <w:rPr>
                <w:rFonts w:ascii="MS Gothic" w:hAnsi="MS Gothic"/>
                <w:w w:val="99"/>
                <w:sz w:val="20"/>
              </w:rPr>
              <w:t>❏</w:t>
            </w:r>
          </w:p>
        </w:tc>
        <w:tc>
          <w:tcPr>
            <w:tcW w:w="4206" w:type="dxa"/>
            <w:tcBorders>
              <w:top w:val="single" w:sz="8" w:space="0" w:color="000000"/>
              <w:right w:val="single" w:sz="8" w:space="0" w:color="000000"/>
            </w:tcBorders>
          </w:tcPr>
          <w:p w:rsidR="00436FF5" w:rsidRDefault="009E1238">
            <w:pPr>
              <w:pStyle w:val="TableParagraph"/>
              <w:spacing w:line="236" w:lineRule="exact"/>
              <w:ind w:left="72"/>
              <w:rPr>
                <w:sz w:val="20"/>
              </w:rPr>
            </w:pPr>
            <w:proofErr w:type="spellStart"/>
            <w:r>
              <w:rPr>
                <w:w w:val="95"/>
                <w:sz w:val="20"/>
              </w:rPr>
              <w:t>antiHaemophilusinfluenzae</w:t>
            </w:r>
            <w:proofErr w:type="spellEnd"/>
            <w:r>
              <w:rPr>
                <w:spacing w:val="28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tipo</w:t>
            </w:r>
            <w:r>
              <w:rPr>
                <w:spacing w:val="28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b</w:t>
            </w:r>
          </w:p>
        </w:tc>
      </w:tr>
      <w:tr w:rsidR="00436FF5">
        <w:trPr>
          <w:trHeight w:val="326"/>
        </w:trPr>
        <w:tc>
          <w:tcPr>
            <w:tcW w:w="752" w:type="dxa"/>
            <w:tcBorders>
              <w:left w:val="single" w:sz="8" w:space="0" w:color="000000"/>
            </w:tcBorders>
          </w:tcPr>
          <w:p w:rsidR="00436FF5" w:rsidRDefault="009E1238">
            <w:pPr>
              <w:pStyle w:val="TableParagraph"/>
              <w:spacing w:before="31"/>
              <w:ind w:right="46"/>
              <w:jc w:val="right"/>
              <w:rPr>
                <w:rFonts w:ascii="MS Gothic" w:hAnsi="MS Gothic"/>
                <w:sz w:val="20"/>
              </w:rPr>
            </w:pPr>
            <w:r>
              <w:rPr>
                <w:rFonts w:ascii="MS Gothic" w:hAnsi="MS Gothic"/>
                <w:w w:val="99"/>
                <w:sz w:val="20"/>
              </w:rPr>
              <w:t>❏</w:t>
            </w:r>
          </w:p>
        </w:tc>
        <w:tc>
          <w:tcPr>
            <w:tcW w:w="4186" w:type="dxa"/>
            <w:tcBorders>
              <w:right w:val="single" w:sz="8" w:space="0" w:color="000000"/>
            </w:tcBorders>
          </w:tcPr>
          <w:p w:rsidR="00436FF5" w:rsidRDefault="009E1238">
            <w:pPr>
              <w:pStyle w:val="TableParagraph"/>
              <w:spacing w:before="64" w:line="242" w:lineRule="exact"/>
              <w:ind w:left="68"/>
              <w:rPr>
                <w:sz w:val="20"/>
              </w:rPr>
            </w:pPr>
            <w:r>
              <w:rPr>
                <w:sz w:val="20"/>
              </w:rPr>
              <w:t>antidifterica</w:t>
            </w:r>
          </w:p>
        </w:tc>
        <w:tc>
          <w:tcPr>
            <w:tcW w:w="750" w:type="dxa"/>
            <w:tcBorders>
              <w:left w:val="single" w:sz="8" w:space="0" w:color="000000"/>
            </w:tcBorders>
          </w:tcPr>
          <w:p w:rsidR="00436FF5" w:rsidRDefault="009E1238">
            <w:pPr>
              <w:pStyle w:val="TableParagraph"/>
              <w:spacing w:before="31"/>
              <w:ind w:right="47"/>
              <w:jc w:val="right"/>
              <w:rPr>
                <w:rFonts w:ascii="MS Gothic" w:hAnsi="MS Gothic"/>
                <w:sz w:val="20"/>
              </w:rPr>
            </w:pPr>
            <w:r>
              <w:rPr>
                <w:rFonts w:ascii="MS Gothic" w:hAnsi="MS Gothic"/>
                <w:w w:val="99"/>
                <w:sz w:val="20"/>
              </w:rPr>
              <w:t>❏</w:t>
            </w:r>
          </w:p>
        </w:tc>
        <w:tc>
          <w:tcPr>
            <w:tcW w:w="4206" w:type="dxa"/>
            <w:tcBorders>
              <w:right w:val="single" w:sz="8" w:space="0" w:color="000000"/>
            </w:tcBorders>
          </w:tcPr>
          <w:p w:rsidR="00436FF5" w:rsidRDefault="009E1238">
            <w:pPr>
              <w:pStyle w:val="TableParagraph"/>
              <w:spacing w:before="64" w:line="242" w:lineRule="exact"/>
              <w:ind w:left="72"/>
              <w:rPr>
                <w:sz w:val="20"/>
              </w:rPr>
            </w:pPr>
            <w:r>
              <w:rPr>
                <w:sz w:val="20"/>
              </w:rPr>
              <w:t>antimorbillo</w:t>
            </w:r>
          </w:p>
        </w:tc>
      </w:tr>
      <w:tr w:rsidR="00436FF5">
        <w:trPr>
          <w:trHeight w:val="280"/>
        </w:trPr>
        <w:tc>
          <w:tcPr>
            <w:tcW w:w="752" w:type="dxa"/>
            <w:tcBorders>
              <w:left w:val="single" w:sz="8" w:space="0" w:color="000000"/>
            </w:tcBorders>
          </w:tcPr>
          <w:p w:rsidR="00436FF5" w:rsidRDefault="009E1238">
            <w:pPr>
              <w:pStyle w:val="TableParagraph"/>
              <w:ind w:right="46"/>
              <w:jc w:val="right"/>
              <w:rPr>
                <w:rFonts w:ascii="MS Gothic" w:hAnsi="MS Gothic"/>
                <w:sz w:val="20"/>
              </w:rPr>
            </w:pPr>
            <w:r>
              <w:rPr>
                <w:rFonts w:ascii="MS Gothic" w:hAnsi="MS Gothic"/>
                <w:w w:val="99"/>
                <w:sz w:val="20"/>
              </w:rPr>
              <w:t>❏</w:t>
            </w:r>
          </w:p>
        </w:tc>
        <w:tc>
          <w:tcPr>
            <w:tcW w:w="4186" w:type="dxa"/>
            <w:tcBorders>
              <w:right w:val="single" w:sz="8" w:space="0" w:color="000000"/>
            </w:tcBorders>
          </w:tcPr>
          <w:p w:rsidR="00436FF5" w:rsidRDefault="009E1238">
            <w:pPr>
              <w:pStyle w:val="TableParagraph"/>
              <w:spacing w:before="18" w:line="242" w:lineRule="exact"/>
              <w:ind w:left="68"/>
              <w:rPr>
                <w:sz w:val="20"/>
              </w:rPr>
            </w:pPr>
            <w:r>
              <w:rPr>
                <w:sz w:val="20"/>
              </w:rPr>
              <w:t>antitetanica</w:t>
            </w:r>
          </w:p>
        </w:tc>
        <w:tc>
          <w:tcPr>
            <w:tcW w:w="750" w:type="dxa"/>
            <w:tcBorders>
              <w:left w:val="single" w:sz="8" w:space="0" w:color="000000"/>
            </w:tcBorders>
          </w:tcPr>
          <w:p w:rsidR="00436FF5" w:rsidRDefault="009E1238">
            <w:pPr>
              <w:pStyle w:val="TableParagraph"/>
              <w:ind w:right="47"/>
              <w:jc w:val="right"/>
              <w:rPr>
                <w:rFonts w:ascii="MS Gothic" w:hAnsi="MS Gothic"/>
                <w:sz w:val="20"/>
              </w:rPr>
            </w:pPr>
            <w:r>
              <w:rPr>
                <w:rFonts w:ascii="MS Gothic" w:hAnsi="MS Gothic"/>
                <w:w w:val="99"/>
                <w:sz w:val="20"/>
              </w:rPr>
              <w:t>❏</w:t>
            </w:r>
          </w:p>
        </w:tc>
        <w:tc>
          <w:tcPr>
            <w:tcW w:w="4206" w:type="dxa"/>
            <w:tcBorders>
              <w:right w:val="single" w:sz="8" w:space="0" w:color="000000"/>
            </w:tcBorders>
          </w:tcPr>
          <w:p w:rsidR="00436FF5" w:rsidRDefault="009E1238">
            <w:pPr>
              <w:pStyle w:val="TableParagraph"/>
              <w:spacing w:before="18" w:line="242" w:lineRule="exact"/>
              <w:ind w:left="72"/>
              <w:rPr>
                <w:sz w:val="20"/>
              </w:rPr>
            </w:pPr>
            <w:proofErr w:type="spellStart"/>
            <w:r>
              <w:rPr>
                <w:sz w:val="20"/>
              </w:rPr>
              <w:t>antirosolia</w:t>
            </w:r>
            <w:proofErr w:type="spellEnd"/>
          </w:p>
        </w:tc>
      </w:tr>
      <w:tr w:rsidR="00436FF5">
        <w:trPr>
          <w:trHeight w:val="278"/>
        </w:trPr>
        <w:tc>
          <w:tcPr>
            <w:tcW w:w="752" w:type="dxa"/>
            <w:tcBorders>
              <w:left w:val="single" w:sz="8" w:space="0" w:color="000000"/>
            </w:tcBorders>
          </w:tcPr>
          <w:p w:rsidR="00436FF5" w:rsidRDefault="009E1238">
            <w:pPr>
              <w:pStyle w:val="TableParagraph"/>
              <w:ind w:right="46"/>
              <w:jc w:val="right"/>
              <w:rPr>
                <w:rFonts w:ascii="MS Gothic" w:hAnsi="MS Gothic"/>
                <w:sz w:val="20"/>
              </w:rPr>
            </w:pPr>
            <w:r>
              <w:rPr>
                <w:rFonts w:ascii="MS Gothic" w:hAnsi="MS Gothic"/>
                <w:w w:val="99"/>
                <w:sz w:val="20"/>
              </w:rPr>
              <w:t>❏</w:t>
            </w:r>
          </w:p>
        </w:tc>
        <w:tc>
          <w:tcPr>
            <w:tcW w:w="4186" w:type="dxa"/>
            <w:tcBorders>
              <w:right w:val="single" w:sz="8" w:space="0" w:color="000000"/>
            </w:tcBorders>
          </w:tcPr>
          <w:p w:rsidR="00436FF5" w:rsidRDefault="009E1238">
            <w:pPr>
              <w:pStyle w:val="TableParagraph"/>
              <w:spacing w:before="18" w:line="240" w:lineRule="exact"/>
              <w:ind w:left="68"/>
              <w:rPr>
                <w:sz w:val="20"/>
              </w:rPr>
            </w:pPr>
            <w:r>
              <w:rPr>
                <w:w w:val="95"/>
                <w:sz w:val="20"/>
              </w:rPr>
              <w:t>antiepatite</w:t>
            </w:r>
            <w:r>
              <w:rPr>
                <w:spacing w:val="12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B</w:t>
            </w:r>
          </w:p>
        </w:tc>
        <w:tc>
          <w:tcPr>
            <w:tcW w:w="750" w:type="dxa"/>
            <w:tcBorders>
              <w:left w:val="single" w:sz="8" w:space="0" w:color="000000"/>
            </w:tcBorders>
          </w:tcPr>
          <w:p w:rsidR="00436FF5" w:rsidRDefault="009E1238">
            <w:pPr>
              <w:pStyle w:val="TableParagraph"/>
              <w:ind w:right="47"/>
              <w:jc w:val="right"/>
              <w:rPr>
                <w:rFonts w:ascii="MS Gothic" w:hAnsi="MS Gothic"/>
                <w:sz w:val="20"/>
              </w:rPr>
            </w:pPr>
            <w:r>
              <w:rPr>
                <w:rFonts w:ascii="MS Gothic" w:hAnsi="MS Gothic"/>
                <w:w w:val="99"/>
                <w:sz w:val="20"/>
              </w:rPr>
              <w:t>❏</w:t>
            </w:r>
          </w:p>
        </w:tc>
        <w:tc>
          <w:tcPr>
            <w:tcW w:w="4206" w:type="dxa"/>
            <w:tcBorders>
              <w:right w:val="single" w:sz="8" w:space="0" w:color="000000"/>
            </w:tcBorders>
          </w:tcPr>
          <w:p w:rsidR="00436FF5" w:rsidRDefault="009E1238">
            <w:pPr>
              <w:pStyle w:val="TableParagraph"/>
              <w:spacing w:before="18" w:line="240" w:lineRule="exact"/>
              <w:ind w:left="72"/>
              <w:rPr>
                <w:sz w:val="20"/>
              </w:rPr>
            </w:pPr>
            <w:r>
              <w:rPr>
                <w:sz w:val="20"/>
              </w:rPr>
              <w:t>antiparotite</w:t>
            </w:r>
          </w:p>
        </w:tc>
      </w:tr>
      <w:tr w:rsidR="00436FF5">
        <w:trPr>
          <w:trHeight w:val="461"/>
        </w:trPr>
        <w:tc>
          <w:tcPr>
            <w:tcW w:w="752" w:type="dxa"/>
            <w:tcBorders>
              <w:left w:val="single" w:sz="8" w:space="0" w:color="000000"/>
              <w:bottom w:val="single" w:sz="8" w:space="0" w:color="000000"/>
            </w:tcBorders>
          </w:tcPr>
          <w:p w:rsidR="00436FF5" w:rsidRDefault="009E1238">
            <w:pPr>
              <w:pStyle w:val="TableParagraph"/>
              <w:ind w:right="46"/>
              <w:jc w:val="right"/>
              <w:rPr>
                <w:rFonts w:ascii="MS Gothic" w:hAnsi="MS Gothic"/>
                <w:sz w:val="20"/>
              </w:rPr>
            </w:pPr>
            <w:r>
              <w:rPr>
                <w:rFonts w:ascii="MS Gothic" w:hAnsi="MS Gothic"/>
                <w:w w:val="99"/>
                <w:sz w:val="20"/>
              </w:rPr>
              <w:t>❏</w:t>
            </w:r>
          </w:p>
        </w:tc>
        <w:tc>
          <w:tcPr>
            <w:tcW w:w="4186" w:type="dxa"/>
            <w:tcBorders>
              <w:bottom w:val="single" w:sz="8" w:space="0" w:color="000000"/>
              <w:right w:val="single" w:sz="8" w:space="0" w:color="000000"/>
            </w:tcBorders>
          </w:tcPr>
          <w:p w:rsidR="00436FF5" w:rsidRDefault="009E1238">
            <w:pPr>
              <w:pStyle w:val="TableParagraph"/>
              <w:spacing w:before="16"/>
              <w:ind w:left="68"/>
              <w:rPr>
                <w:sz w:val="20"/>
              </w:rPr>
            </w:pPr>
            <w:r>
              <w:rPr>
                <w:sz w:val="20"/>
              </w:rPr>
              <w:t>antipertosse</w:t>
            </w:r>
          </w:p>
        </w:tc>
        <w:tc>
          <w:tcPr>
            <w:tcW w:w="750" w:type="dxa"/>
            <w:tcBorders>
              <w:left w:val="single" w:sz="8" w:space="0" w:color="000000"/>
              <w:bottom w:val="single" w:sz="8" w:space="0" w:color="000000"/>
            </w:tcBorders>
          </w:tcPr>
          <w:p w:rsidR="00436FF5" w:rsidRDefault="009E1238">
            <w:pPr>
              <w:pStyle w:val="TableParagraph"/>
              <w:ind w:right="47"/>
              <w:jc w:val="right"/>
              <w:rPr>
                <w:rFonts w:ascii="MS Gothic" w:hAnsi="MS Gothic"/>
                <w:sz w:val="20"/>
              </w:rPr>
            </w:pPr>
            <w:r>
              <w:rPr>
                <w:rFonts w:ascii="MS Gothic" w:hAnsi="MS Gothic"/>
                <w:w w:val="99"/>
                <w:sz w:val="20"/>
              </w:rPr>
              <w:t>❏</w:t>
            </w:r>
          </w:p>
        </w:tc>
        <w:tc>
          <w:tcPr>
            <w:tcW w:w="4206" w:type="dxa"/>
            <w:tcBorders>
              <w:bottom w:val="single" w:sz="8" w:space="0" w:color="000000"/>
              <w:right w:val="single" w:sz="8" w:space="0" w:color="000000"/>
            </w:tcBorders>
          </w:tcPr>
          <w:p w:rsidR="00436FF5" w:rsidRDefault="009E1238">
            <w:pPr>
              <w:pStyle w:val="TableParagraph"/>
              <w:spacing w:before="16"/>
              <w:ind w:left="72"/>
              <w:rPr>
                <w:sz w:val="20"/>
              </w:rPr>
            </w:pPr>
            <w:r>
              <w:rPr>
                <w:sz w:val="20"/>
              </w:rPr>
              <w:t>antivaricella</w:t>
            </w:r>
          </w:p>
        </w:tc>
      </w:tr>
    </w:tbl>
    <w:p w:rsidR="00436FF5" w:rsidRDefault="00436FF5">
      <w:pPr>
        <w:pStyle w:val="Corpotesto"/>
      </w:pPr>
    </w:p>
    <w:p w:rsidR="00436FF5" w:rsidRDefault="008C0AD6">
      <w:pPr>
        <w:pStyle w:val="Corpotesto"/>
        <w:spacing w:before="3"/>
        <w:rPr>
          <w:sz w:val="16"/>
        </w:rPr>
      </w:pPr>
      <w:r>
        <w:pict>
          <v:group id="_x0000_s1026" style="position:absolute;margin-left:193.3pt;margin-top:11.85pt;width:238.15pt;height:.9pt;z-index:-15727616;mso-wrap-distance-left:0;mso-wrap-distance-right:0;mso-position-horizontal-relative:page" coordorigin="3866,237" coordsize="4763,18">
            <v:line id="_x0000_s1040" style="position:absolute" from="3866,245" to="4135,245" strokeweight=".30569mm">
              <v:stroke dashstyle="3 1"/>
            </v:line>
            <v:line id="_x0000_s1039" style="position:absolute" from="4138,245" to="4315,245" strokeweight=".30569mm">
              <v:stroke dashstyle="dash"/>
            </v:line>
            <v:line id="_x0000_s1038" style="position:absolute" from="4318,245" to="4584,245" strokeweight=".30569mm">
              <v:stroke dashstyle="dash"/>
            </v:line>
            <v:shape id="_x0000_s1037" style="position:absolute;left:4586;top:245;width:358;height:2" coordorigin="4587,245" coordsize="358,0" o:spt="100" adj="0,,0" path="m4587,245r177,m4767,245r177,e" filled="f" strokeweight=".30569mm">
              <v:stroke dashstyle="dash" joinstyle="round"/>
              <v:formulas/>
              <v:path arrowok="t" o:connecttype="segments"/>
            </v:shape>
            <v:line id="_x0000_s1036" style="position:absolute" from="4947,245" to="5213,245" strokeweight=".30569mm">
              <v:stroke dashstyle="dash"/>
            </v:line>
            <v:shape id="_x0000_s1035" style="position:absolute;left:5215;top:245;width:358;height:2" coordorigin="5216,245" coordsize="358,0" o:spt="100" adj="0,,0" path="m5216,245r177,m5396,245r177,e" filled="f" strokeweight=".30569mm">
              <v:stroke dashstyle="dash" joinstyle="round"/>
              <v:formulas/>
              <v:path arrowok="t" o:connecttype="segments"/>
            </v:shape>
            <v:line id="_x0000_s1034" style="position:absolute" from="5576,245" to="5842,245" strokeweight=".30569mm">
              <v:stroke dashstyle="dash"/>
            </v:line>
            <v:shape id="_x0000_s1033" style="position:absolute;left:5844;top:245;width:898;height:2" coordorigin="5844,245" coordsize="898,0" o:spt="100" adj="0,,0" path="m5844,245r178,m6024,245r178,m6205,245r177,m6385,245r177,m6565,245r177,e" filled="f" strokeweight=".30569mm">
              <v:stroke dashstyle="dash" joinstyle="round"/>
              <v:formulas/>
              <v:path arrowok="t" o:connecttype="segments"/>
            </v:shape>
            <v:line id="_x0000_s1032" style="position:absolute" from="6745,245" to="7011,245" strokeweight=".30569mm">
              <v:stroke dashstyle="dash"/>
            </v:line>
            <v:shape id="_x0000_s1031" style="position:absolute;left:7013;top:245;width:358;height:2" coordorigin="7014,245" coordsize="358,0" o:spt="100" adj="0,,0" path="m7014,245r177,m7194,245r177,e" filled="f" strokeweight=".30569mm">
              <v:stroke dashstyle="dash" joinstyle="round"/>
              <v:formulas/>
              <v:path arrowok="t" o:connecttype="segments"/>
            </v:shape>
            <v:line id="_x0000_s1030" style="position:absolute" from="7374,245" to="7640,245" strokeweight=".30569mm">
              <v:stroke dashstyle="dash"/>
            </v:line>
            <v:shape id="_x0000_s1029" style="position:absolute;left:7642;top:245;width:358;height:2" coordorigin="7642,245" coordsize="358,0" o:spt="100" adj="0,,0" path="m7642,245r178,m7823,245r177,e" filled="f" strokeweight=".30569mm">
              <v:stroke dashstyle="dash" joinstyle="round"/>
              <v:formulas/>
              <v:path arrowok="t" o:connecttype="segments"/>
            </v:shape>
            <v:line id="_x0000_s1028" style="position:absolute" from="8003,245" to="8269,245" strokeweight=".30569mm">
              <v:stroke dashstyle="dash"/>
            </v:line>
            <v:shape id="_x0000_s1027" style="position:absolute;left:8271;top:245;width:358;height:2" coordorigin="8271,245" coordsize="358,0" o:spt="100" adj="0,,0" path="m8271,245r178,m8451,245r178,e" filled="f" strokeweight=".30569mm">
              <v:stroke dashstyle="dash" joinstyle="round"/>
              <v:formulas/>
              <v:path arrowok="t" o:connecttype="segments"/>
            </v:shape>
            <w10:wrap type="topAndBottom" anchorx="page"/>
          </v:group>
        </w:pict>
      </w:r>
    </w:p>
    <w:p w:rsidR="00436FF5" w:rsidRDefault="00436FF5">
      <w:pPr>
        <w:pStyle w:val="Corpotesto"/>
      </w:pPr>
    </w:p>
    <w:p w:rsidR="00436FF5" w:rsidRDefault="00436FF5">
      <w:pPr>
        <w:pStyle w:val="Corpotesto"/>
      </w:pPr>
    </w:p>
    <w:p w:rsidR="00436FF5" w:rsidRDefault="00436FF5">
      <w:pPr>
        <w:pStyle w:val="Corpotesto"/>
      </w:pPr>
    </w:p>
    <w:p w:rsidR="00436FF5" w:rsidRDefault="00436FF5">
      <w:pPr>
        <w:pStyle w:val="Corpotesto"/>
      </w:pPr>
    </w:p>
    <w:p w:rsidR="00436FF5" w:rsidRDefault="00436FF5">
      <w:pPr>
        <w:pStyle w:val="Corpotesto"/>
        <w:spacing w:before="3"/>
        <w:rPr>
          <w:sz w:val="17"/>
        </w:rPr>
      </w:pPr>
    </w:p>
    <w:p w:rsidR="00436FF5" w:rsidRDefault="009E1238">
      <w:pPr>
        <w:pStyle w:val="Corpotesto"/>
        <w:spacing w:before="99"/>
        <w:ind w:left="212"/>
      </w:pPr>
      <w:r>
        <w:t>In</w:t>
      </w:r>
      <w:r>
        <w:rPr>
          <w:spacing w:val="-11"/>
        </w:rPr>
        <w:t xml:space="preserve"> </w:t>
      </w:r>
      <w:r>
        <w:t>fede</w:t>
      </w:r>
    </w:p>
    <w:p w:rsidR="00436FF5" w:rsidRDefault="009E1238">
      <w:pPr>
        <w:pStyle w:val="Corpotesto"/>
        <w:tabs>
          <w:tab w:val="left" w:pos="2768"/>
        </w:tabs>
        <w:spacing w:before="122"/>
        <w:ind w:left="212"/>
      </w:pPr>
      <w:r>
        <w:t>Data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436FF5" w:rsidRDefault="009E1238">
      <w:pPr>
        <w:pStyle w:val="Corpotesto"/>
        <w:tabs>
          <w:tab w:val="left" w:pos="10057"/>
        </w:tabs>
        <w:spacing w:before="121"/>
        <w:ind w:left="4852"/>
      </w:pPr>
      <w:r>
        <w:t>Firma</w:t>
      </w:r>
      <w:r>
        <w:rPr>
          <w:spacing w:val="33"/>
        </w:rPr>
        <w:t xml:space="preserve"> </w:t>
      </w:r>
      <w:r>
        <w:t>(leggibile)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</w:p>
    <w:p w:rsidR="00436FF5" w:rsidRDefault="00436FF5">
      <w:pPr>
        <w:pStyle w:val="Corpotesto"/>
      </w:pPr>
    </w:p>
    <w:p w:rsidR="00436FF5" w:rsidRDefault="00436FF5">
      <w:pPr>
        <w:pStyle w:val="Corpotesto"/>
      </w:pPr>
    </w:p>
    <w:p w:rsidR="00436FF5" w:rsidRDefault="00436FF5">
      <w:pPr>
        <w:pStyle w:val="Corpotesto"/>
        <w:spacing w:before="11"/>
        <w:rPr>
          <w:sz w:val="21"/>
        </w:rPr>
      </w:pPr>
    </w:p>
    <w:p w:rsidR="00436FF5" w:rsidRDefault="009E1238">
      <w:pPr>
        <w:spacing w:before="100" w:line="276" w:lineRule="auto"/>
        <w:ind w:left="152" w:right="112"/>
        <w:jc w:val="both"/>
        <w:rPr>
          <w:sz w:val="18"/>
        </w:rPr>
      </w:pPr>
      <w:r>
        <w:rPr>
          <w:sz w:val="18"/>
        </w:rPr>
        <w:t xml:space="preserve">Ai sensi dell’articolo 38, </w:t>
      </w:r>
      <w:proofErr w:type="spellStart"/>
      <w:r>
        <w:rPr>
          <w:sz w:val="18"/>
        </w:rPr>
        <w:t>d.P.R.</w:t>
      </w:r>
      <w:proofErr w:type="spellEnd"/>
      <w:r>
        <w:rPr>
          <w:sz w:val="18"/>
        </w:rPr>
        <w:t xml:space="preserve"> 28 dicembre 2000, n. 445, la dichiarazione è sottoscritta dall’interessato in</w:t>
      </w:r>
      <w:r>
        <w:rPr>
          <w:spacing w:val="1"/>
          <w:sz w:val="18"/>
        </w:rPr>
        <w:t xml:space="preserve"> </w:t>
      </w:r>
      <w:r>
        <w:rPr>
          <w:sz w:val="18"/>
        </w:rPr>
        <w:t>presenza del dipendente addetto ovvero sottoscritta e inviata all’Ufficio competente unitamente a copia</w:t>
      </w:r>
      <w:r>
        <w:rPr>
          <w:spacing w:val="1"/>
          <w:sz w:val="18"/>
        </w:rPr>
        <w:t xml:space="preserve"> </w:t>
      </w:r>
      <w:r>
        <w:rPr>
          <w:sz w:val="18"/>
        </w:rPr>
        <w:t>fotostatica,</w:t>
      </w:r>
      <w:r>
        <w:rPr>
          <w:spacing w:val="-7"/>
          <w:sz w:val="18"/>
        </w:rPr>
        <w:t xml:space="preserve"> </w:t>
      </w:r>
      <w:r>
        <w:rPr>
          <w:sz w:val="18"/>
        </w:rPr>
        <w:t>non</w:t>
      </w:r>
      <w:r>
        <w:rPr>
          <w:spacing w:val="-6"/>
          <w:sz w:val="18"/>
        </w:rPr>
        <w:t xml:space="preserve"> </w:t>
      </w:r>
      <w:r>
        <w:rPr>
          <w:sz w:val="18"/>
        </w:rPr>
        <w:t>autenticata,</w:t>
      </w:r>
      <w:r>
        <w:rPr>
          <w:spacing w:val="-6"/>
          <w:sz w:val="18"/>
        </w:rPr>
        <w:t xml:space="preserve"> </w:t>
      </w:r>
      <w:r>
        <w:rPr>
          <w:sz w:val="18"/>
        </w:rPr>
        <w:t>di</w:t>
      </w:r>
      <w:r>
        <w:rPr>
          <w:spacing w:val="-1"/>
          <w:sz w:val="18"/>
        </w:rPr>
        <w:t xml:space="preserve"> </w:t>
      </w:r>
      <w:r>
        <w:rPr>
          <w:sz w:val="18"/>
        </w:rPr>
        <w:t>un</w:t>
      </w:r>
      <w:r>
        <w:rPr>
          <w:spacing w:val="-4"/>
          <w:sz w:val="18"/>
        </w:rPr>
        <w:t xml:space="preserve"> </w:t>
      </w:r>
      <w:r>
        <w:rPr>
          <w:sz w:val="18"/>
        </w:rPr>
        <w:t>documento</w:t>
      </w:r>
      <w:r>
        <w:rPr>
          <w:spacing w:val="-2"/>
          <w:sz w:val="18"/>
        </w:rPr>
        <w:t xml:space="preserve"> </w:t>
      </w:r>
      <w:r>
        <w:rPr>
          <w:sz w:val="18"/>
        </w:rPr>
        <w:t>di</w:t>
      </w:r>
      <w:r>
        <w:rPr>
          <w:spacing w:val="-1"/>
          <w:sz w:val="18"/>
        </w:rPr>
        <w:t xml:space="preserve"> </w:t>
      </w:r>
      <w:r>
        <w:rPr>
          <w:sz w:val="18"/>
        </w:rPr>
        <w:t>identità</w:t>
      </w:r>
      <w:r>
        <w:rPr>
          <w:spacing w:val="-5"/>
          <w:sz w:val="18"/>
        </w:rPr>
        <w:t xml:space="preserve"> </w:t>
      </w:r>
      <w:r>
        <w:rPr>
          <w:sz w:val="18"/>
        </w:rPr>
        <w:t>del</w:t>
      </w:r>
      <w:r>
        <w:rPr>
          <w:spacing w:val="-1"/>
          <w:sz w:val="18"/>
        </w:rPr>
        <w:t xml:space="preserve"> </w:t>
      </w:r>
      <w:r>
        <w:rPr>
          <w:sz w:val="18"/>
        </w:rPr>
        <w:t>sottoscrittore.</w:t>
      </w:r>
    </w:p>
    <w:p w:rsidR="00436FF5" w:rsidRDefault="00436FF5">
      <w:pPr>
        <w:pStyle w:val="Corpotesto"/>
        <w:spacing w:before="6"/>
      </w:pPr>
    </w:p>
    <w:p w:rsidR="00436FF5" w:rsidRDefault="009E1238">
      <w:pPr>
        <w:spacing w:line="276" w:lineRule="auto"/>
        <w:ind w:left="152" w:right="121"/>
        <w:jc w:val="both"/>
        <w:rPr>
          <w:sz w:val="18"/>
        </w:rPr>
      </w:pPr>
      <w:r>
        <w:rPr>
          <w:sz w:val="18"/>
        </w:rPr>
        <w:t>Ai sensi del decreto legislativo 30 giugno 2003, n. 196, recante “Codice in materia di protezione dei dati</w:t>
      </w:r>
      <w:r>
        <w:rPr>
          <w:spacing w:val="1"/>
          <w:sz w:val="18"/>
        </w:rPr>
        <w:t xml:space="preserve"> </w:t>
      </w:r>
      <w:r>
        <w:rPr>
          <w:sz w:val="18"/>
        </w:rPr>
        <w:t>personali”,</w:t>
      </w:r>
      <w:r>
        <w:rPr>
          <w:spacing w:val="1"/>
          <w:sz w:val="18"/>
        </w:rPr>
        <w:t xml:space="preserve"> </w:t>
      </w:r>
      <w:r>
        <w:rPr>
          <w:sz w:val="18"/>
        </w:rPr>
        <w:t>i</w:t>
      </w:r>
      <w:r>
        <w:rPr>
          <w:spacing w:val="1"/>
          <w:sz w:val="18"/>
        </w:rPr>
        <w:t xml:space="preserve"> </w:t>
      </w:r>
      <w:r>
        <w:rPr>
          <w:sz w:val="18"/>
        </w:rPr>
        <w:t>dati</w:t>
      </w:r>
      <w:r>
        <w:rPr>
          <w:spacing w:val="1"/>
          <w:sz w:val="18"/>
        </w:rPr>
        <w:t xml:space="preserve"> </w:t>
      </w:r>
      <w:r>
        <w:rPr>
          <w:sz w:val="18"/>
        </w:rPr>
        <w:t>sopra</w:t>
      </w:r>
      <w:r>
        <w:rPr>
          <w:spacing w:val="1"/>
          <w:sz w:val="18"/>
        </w:rPr>
        <w:t xml:space="preserve"> </w:t>
      </w:r>
      <w:r>
        <w:rPr>
          <w:sz w:val="18"/>
        </w:rPr>
        <w:t>riportati</w:t>
      </w:r>
      <w:r>
        <w:rPr>
          <w:spacing w:val="1"/>
          <w:sz w:val="18"/>
        </w:rPr>
        <w:t xml:space="preserve"> </w:t>
      </w:r>
      <w:r>
        <w:rPr>
          <w:sz w:val="18"/>
        </w:rPr>
        <w:t>sono</w:t>
      </w:r>
      <w:r>
        <w:rPr>
          <w:spacing w:val="1"/>
          <w:sz w:val="18"/>
        </w:rPr>
        <w:t xml:space="preserve"> </w:t>
      </w:r>
      <w:r>
        <w:rPr>
          <w:sz w:val="18"/>
        </w:rPr>
        <w:t>prescritti</w:t>
      </w:r>
      <w:r>
        <w:rPr>
          <w:spacing w:val="1"/>
          <w:sz w:val="18"/>
        </w:rPr>
        <w:t xml:space="preserve"> </w:t>
      </w:r>
      <w:r>
        <w:rPr>
          <w:sz w:val="18"/>
        </w:rPr>
        <w:t>dalle</w:t>
      </w:r>
      <w:r>
        <w:rPr>
          <w:spacing w:val="1"/>
          <w:sz w:val="18"/>
        </w:rPr>
        <w:t xml:space="preserve"> </w:t>
      </w:r>
      <w:r>
        <w:rPr>
          <w:sz w:val="18"/>
        </w:rPr>
        <w:t>disposizioni</w:t>
      </w:r>
      <w:r>
        <w:rPr>
          <w:spacing w:val="1"/>
          <w:sz w:val="18"/>
        </w:rPr>
        <w:t xml:space="preserve"> </w:t>
      </w:r>
      <w:r>
        <w:rPr>
          <w:sz w:val="18"/>
        </w:rPr>
        <w:t>vigenti</w:t>
      </w:r>
      <w:r>
        <w:rPr>
          <w:spacing w:val="1"/>
          <w:sz w:val="18"/>
        </w:rPr>
        <w:t xml:space="preserve"> </w:t>
      </w:r>
      <w:r>
        <w:rPr>
          <w:sz w:val="18"/>
        </w:rPr>
        <w:t>e,</w:t>
      </w:r>
      <w:r>
        <w:rPr>
          <w:spacing w:val="1"/>
          <w:sz w:val="18"/>
        </w:rPr>
        <w:t xml:space="preserve"> </w:t>
      </w:r>
      <w:r>
        <w:rPr>
          <w:sz w:val="18"/>
        </w:rPr>
        <w:t>secondo</w:t>
      </w:r>
      <w:r>
        <w:rPr>
          <w:spacing w:val="1"/>
          <w:sz w:val="18"/>
        </w:rPr>
        <w:t xml:space="preserve"> </w:t>
      </w:r>
      <w:r>
        <w:rPr>
          <w:sz w:val="18"/>
        </w:rPr>
        <w:t>quanto</w:t>
      </w:r>
      <w:r>
        <w:rPr>
          <w:spacing w:val="1"/>
          <w:sz w:val="18"/>
        </w:rPr>
        <w:t xml:space="preserve"> </w:t>
      </w:r>
      <w:r>
        <w:rPr>
          <w:sz w:val="18"/>
        </w:rPr>
        <w:t>previsto</w:t>
      </w:r>
      <w:r>
        <w:rPr>
          <w:spacing w:val="1"/>
          <w:sz w:val="18"/>
        </w:rPr>
        <w:t xml:space="preserve"> </w:t>
      </w:r>
      <w:r>
        <w:rPr>
          <w:sz w:val="18"/>
        </w:rPr>
        <w:t xml:space="preserve">dall’articolo 48 del </w:t>
      </w:r>
      <w:proofErr w:type="spellStart"/>
      <w:r>
        <w:rPr>
          <w:sz w:val="18"/>
        </w:rPr>
        <w:t>d.P.R.</w:t>
      </w:r>
      <w:proofErr w:type="spellEnd"/>
      <w:r>
        <w:rPr>
          <w:sz w:val="18"/>
        </w:rPr>
        <w:t xml:space="preserve"> 28 dicembre 2000, n. 445, saranno utilizzati esclusivamente per gli adempimenti</w:t>
      </w:r>
      <w:r>
        <w:rPr>
          <w:spacing w:val="1"/>
          <w:sz w:val="18"/>
        </w:rPr>
        <w:t xml:space="preserve"> </w:t>
      </w:r>
      <w:r>
        <w:rPr>
          <w:sz w:val="18"/>
        </w:rPr>
        <w:t>richiesti</w:t>
      </w:r>
      <w:r>
        <w:rPr>
          <w:spacing w:val="-1"/>
          <w:sz w:val="18"/>
        </w:rPr>
        <w:t xml:space="preserve"> </w:t>
      </w:r>
      <w:r>
        <w:rPr>
          <w:sz w:val="18"/>
        </w:rPr>
        <w:t>dal decreto-legge</w:t>
      </w:r>
      <w:r>
        <w:rPr>
          <w:spacing w:val="-4"/>
          <w:sz w:val="18"/>
        </w:rPr>
        <w:t xml:space="preserve"> </w:t>
      </w:r>
      <w:r>
        <w:rPr>
          <w:sz w:val="18"/>
        </w:rPr>
        <w:t>7</w:t>
      </w:r>
      <w:r>
        <w:rPr>
          <w:spacing w:val="-1"/>
          <w:sz w:val="18"/>
        </w:rPr>
        <w:t xml:space="preserve"> </w:t>
      </w:r>
      <w:r>
        <w:rPr>
          <w:sz w:val="18"/>
        </w:rPr>
        <w:t>giugno 2017,</w:t>
      </w:r>
      <w:r>
        <w:rPr>
          <w:spacing w:val="-5"/>
          <w:sz w:val="18"/>
        </w:rPr>
        <w:t xml:space="preserve"> </w:t>
      </w:r>
      <w:r>
        <w:rPr>
          <w:sz w:val="18"/>
        </w:rPr>
        <w:t>n.73.</w:t>
      </w:r>
    </w:p>
    <w:sectPr w:rsidR="00436FF5">
      <w:pgSz w:w="11940" w:h="16860"/>
      <w:pgMar w:top="1440" w:right="740" w:bottom="1000" w:left="980" w:header="0" w:footer="814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E1238" w:rsidRDefault="009E1238">
      <w:r>
        <w:separator/>
      </w:r>
    </w:p>
  </w:endnote>
  <w:endnote w:type="continuationSeparator" w:id="0">
    <w:p w:rsidR="009E1238" w:rsidRDefault="009E12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36FF5" w:rsidRDefault="008C0AD6">
    <w:pPr>
      <w:pStyle w:val="Corpotesto"/>
      <w:spacing w:line="14" w:lineRule="auto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525.25pt;margin-top:791.3pt;width:24.7pt;height:15.9pt;z-index:-251658752;mso-position-horizontal-relative:page;mso-position-vertical-relative:page" filled="f" stroked="f">
          <v:textbox inset="0,0,0,0">
            <w:txbxContent>
              <w:p w:rsidR="00436FF5" w:rsidRDefault="009E1238">
                <w:pPr>
                  <w:spacing w:before="21"/>
                  <w:ind w:left="60"/>
                  <w:rPr>
                    <w:rFonts w:ascii="Calibri"/>
                  </w:rPr>
                </w:pPr>
                <w:r>
                  <w:fldChar w:fldCharType="begin"/>
                </w:r>
                <w:r>
                  <w:instrText xml:space="preserve"> PAGE </w:instrText>
                </w:r>
                <w:r>
                  <w:fldChar w:fldCharType="separate"/>
                </w:r>
                <w:r w:rsidR="008C0AD6">
                  <w:rPr>
                    <w:noProof/>
                  </w:rPr>
                  <w:t>1</w:t>
                </w:r>
                <w:r>
                  <w:fldChar w:fldCharType="end"/>
                </w:r>
                <w:r>
                  <w:rPr>
                    <w:spacing w:val="-31"/>
                  </w:rPr>
                  <w:t xml:space="preserve"> </w:t>
                </w:r>
                <w:r>
                  <w:rPr>
                    <w:rFonts w:ascii="Calibri"/>
                  </w:rPr>
                  <w:t>di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E1238" w:rsidRDefault="009E1238">
      <w:r>
        <w:separator/>
      </w:r>
    </w:p>
  </w:footnote>
  <w:footnote w:type="continuationSeparator" w:id="0">
    <w:p w:rsidR="009E1238" w:rsidRDefault="009E123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D585D26"/>
    <w:multiLevelType w:val="hybridMultilevel"/>
    <w:tmpl w:val="725EFACE"/>
    <w:lvl w:ilvl="0" w:tplc="409E526A">
      <w:numFmt w:val="bullet"/>
      <w:lvlText w:val="❑"/>
      <w:lvlJc w:val="left"/>
      <w:pPr>
        <w:ind w:left="572" w:hanging="360"/>
      </w:pPr>
      <w:rPr>
        <w:rFonts w:ascii="MS Gothic" w:eastAsia="MS Gothic" w:hAnsi="MS Gothic" w:cs="MS Gothic" w:hint="default"/>
        <w:w w:val="100"/>
        <w:sz w:val="24"/>
        <w:szCs w:val="24"/>
        <w:lang w:val="it-IT" w:eastAsia="en-US" w:bidi="ar-SA"/>
      </w:rPr>
    </w:lvl>
    <w:lvl w:ilvl="1" w:tplc="1138D7BC">
      <w:numFmt w:val="bullet"/>
      <w:lvlText w:val="•"/>
      <w:lvlJc w:val="left"/>
      <w:pPr>
        <w:ind w:left="1543" w:hanging="360"/>
      </w:pPr>
      <w:rPr>
        <w:rFonts w:hint="default"/>
        <w:lang w:val="it-IT" w:eastAsia="en-US" w:bidi="ar-SA"/>
      </w:rPr>
    </w:lvl>
    <w:lvl w:ilvl="2" w:tplc="0A0A912E">
      <w:numFmt w:val="bullet"/>
      <w:lvlText w:val="•"/>
      <w:lvlJc w:val="left"/>
      <w:pPr>
        <w:ind w:left="2506" w:hanging="360"/>
      </w:pPr>
      <w:rPr>
        <w:rFonts w:hint="default"/>
        <w:lang w:val="it-IT" w:eastAsia="en-US" w:bidi="ar-SA"/>
      </w:rPr>
    </w:lvl>
    <w:lvl w:ilvl="3" w:tplc="F42E4E5C">
      <w:numFmt w:val="bullet"/>
      <w:lvlText w:val="•"/>
      <w:lvlJc w:val="left"/>
      <w:pPr>
        <w:ind w:left="3469" w:hanging="360"/>
      </w:pPr>
      <w:rPr>
        <w:rFonts w:hint="default"/>
        <w:lang w:val="it-IT" w:eastAsia="en-US" w:bidi="ar-SA"/>
      </w:rPr>
    </w:lvl>
    <w:lvl w:ilvl="4" w:tplc="821C0F60">
      <w:numFmt w:val="bullet"/>
      <w:lvlText w:val="•"/>
      <w:lvlJc w:val="left"/>
      <w:pPr>
        <w:ind w:left="4432" w:hanging="360"/>
      </w:pPr>
      <w:rPr>
        <w:rFonts w:hint="default"/>
        <w:lang w:val="it-IT" w:eastAsia="en-US" w:bidi="ar-SA"/>
      </w:rPr>
    </w:lvl>
    <w:lvl w:ilvl="5" w:tplc="3E186E94">
      <w:numFmt w:val="bullet"/>
      <w:lvlText w:val="•"/>
      <w:lvlJc w:val="left"/>
      <w:pPr>
        <w:ind w:left="5395" w:hanging="360"/>
      </w:pPr>
      <w:rPr>
        <w:rFonts w:hint="default"/>
        <w:lang w:val="it-IT" w:eastAsia="en-US" w:bidi="ar-SA"/>
      </w:rPr>
    </w:lvl>
    <w:lvl w:ilvl="6" w:tplc="BB8EB450">
      <w:numFmt w:val="bullet"/>
      <w:lvlText w:val="•"/>
      <w:lvlJc w:val="left"/>
      <w:pPr>
        <w:ind w:left="6358" w:hanging="360"/>
      </w:pPr>
      <w:rPr>
        <w:rFonts w:hint="default"/>
        <w:lang w:val="it-IT" w:eastAsia="en-US" w:bidi="ar-SA"/>
      </w:rPr>
    </w:lvl>
    <w:lvl w:ilvl="7" w:tplc="030AD72A">
      <w:numFmt w:val="bullet"/>
      <w:lvlText w:val="•"/>
      <w:lvlJc w:val="left"/>
      <w:pPr>
        <w:ind w:left="7321" w:hanging="360"/>
      </w:pPr>
      <w:rPr>
        <w:rFonts w:hint="default"/>
        <w:lang w:val="it-IT" w:eastAsia="en-US" w:bidi="ar-SA"/>
      </w:rPr>
    </w:lvl>
    <w:lvl w:ilvl="8" w:tplc="291EDC8E">
      <w:numFmt w:val="bullet"/>
      <w:lvlText w:val="•"/>
      <w:lvlJc w:val="left"/>
      <w:pPr>
        <w:ind w:left="8284" w:hanging="360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436FF5"/>
    <w:rsid w:val="00436FF5"/>
    <w:rsid w:val="008C0AD6"/>
    <w:rsid w:val="009E1238"/>
    <w:rsid w:val="00B008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Pr>
      <w:rFonts w:ascii="Verdana" w:eastAsia="Verdana" w:hAnsi="Verdana" w:cs="Verdana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0"/>
      <w:szCs w:val="20"/>
    </w:rPr>
  </w:style>
  <w:style w:type="paragraph" w:styleId="Titolo">
    <w:name w:val="Title"/>
    <w:basedOn w:val="Normale"/>
    <w:uiPriority w:val="1"/>
    <w:qFormat/>
    <w:pPr>
      <w:spacing w:before="21"/>
      <w:ind w:left="60"/>
    </w:pPr>
  </w:style>
  <w:style w:type="paragraph" w:styleId="Paragrafoelenco">
    <w:name w:val="List Paragraph"/>
    <w:basedOn w:val="Normale"/>
    <w:uiPriority w:val="1"/>
    <w:qFormat/>
    <w:pPr>
      <w:spacing w:before="43"/>
      <w:ind w:left="572" w:hanging="420"/>
      <w:jc w:val="both"/>
    </w:pPr>
  </w:style>
  <w:style w:type="paragraph" w:customStyle="1" w:styleId="TableParagraph">
    <w:name w:val="Table Paragraph"/>
    <w:basedOn w:val="Normale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Pr>
      <w:rFonts w:ascii="Verdana" w:eastAsia="Verdana" w:hAnsi="Verdana" w:cs="Verdana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0"/>
      <w:szCs w:val="20"/>
    </w:rPr>
  </w:style>
  <w:style w:type="paragraph" w:styleId="Titolo">
    <w:name w:val="Title"/>
    <w:basedOn w:val="Normale"/>
    <w:uiPriority w:val="1"/>
    <w:qFormat/>
    <w:pPr>
      <w:spacing w:before="21"/>
      <w:ind w:left="60"/>
    </w:pPr>
  </w:style>
  <w:style w:type="paragraph" w:styleId="Paragrafoelenco">
    <w:name w:val="List Paragraph"/>
    <w:basedOn w:val="Normale"/>
    <w:uiPriority w:val="1"/>
    <w:qFormat/>
    <w:pPr>
      <w:spacing w:before="43"/>
      <w:ind w:left="572" w:hanging="420"/>
      <w:jc w:val="both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442</Words>
  <Characters>2520</Characters>
  <Application>Microsoft Office Word</Application>
  <DocSecurity>0</DocSecurity>
  <Lines>21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2957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utente07</dc:creator>
  <cp:lastModifiedBy>user</cp:lastModifiedBy>
  <cp:revision>2</cp:revision>
  <dcterms:created xsi:type="dcterms:W3CDTF">2025-12-18T12:02:00Z</dcterms:created>
  <dcterms:modified xsi:type="dcterms:W3CDTF">2025-12-18T12:02:00Z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2023-12-21T00:00:00Z</vt:filetime>
  </property>
  <property fmtid="{D5CDD505-2E9C-101B-9397-08002B2CF9AE}" pid="3" name="Creator">
    <vt:lpwstr>Acrobat PDFMaker 11 per Word</vt:lpwstr>
  </property>
  <property fmtid="{D5CDD505-2E9C-101B-9397-08002B2CF9AE}" pid="4" name="LastSaved">
    <vt:filetime>2024-12-13T00:00:00Z</vt:filetime>
  </property>
</Properties>
</file>